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4FF" w:rsidP="00E030DF" w:rsidRDefault="009C10C3" w14:paraId="164C63E4" w14:textId="77777777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7D73FB" w:rsidR="0063128A">
        <w:rPr>
          <w:rFonts w:ascii="Arial" w:hAnsi="Arial" w:cs="Arial"/>
          <w:sz w:val="28"/>
          <w:szCs w:val="28"/>
        </w:rPr>
        <w:t>1</w:t>
      </w:r>
      <w:r w:rsidRPr="007D73FB" w:rsidR="0063128A">
        <w:rPr>
          <w:rFonts w:ascii="Arial" w:hAnsi="Arial" w:cs="Arial"/>
          <w:sz w:val="28"/>
          <w:szCs w:val="28"/>
        </w:rPr>
        <w:tab/>
      </w:r>
      <w:r w:rsidRPr="007D73FB" w:rsidR="0063128A">
        <w:rPr>
          <w:rFonts w:ascii="Arial" w:hAnsi="Arial" w:cs="Arial"/>
          <w:sz w:val="28"/>
          <w:szCs w:val="28"/>
        </w:rPr>
        <w:t xml:space="preserve">Health and </w:t>
      </w:r>
      <w:r w:rsidR="002D2E81">
        <w:rPr>
          <w:rFonts w:ascii="Arial" w:hAnsi="Arial" w:cs="Arial"/>
          <w:sz w:val="28"/>
          <w:szCs w:val="28"/>
        </w:rPr>
        <w:t>s</w:t>
      </w:r>
      <w:r w:rsidRPr="007D73FB" w:rsidR="0063128A">
        <w:rPr>
          <w:rFonts w:ascii="Arial" w:hAnsi="Arial" w:cs="Arial"/>
          <w:sz w:val="28"/>
          <w:szCs w:val="28"/>
        </w:rPr>
        <w:t xml:space="preserve">afety </w:t>
      </w:r>
      <w:r w:rsidR="002D2E81">
        <w:rPr>
          <w:rFonts w:ascii="Arial" w:hAnsi="Arial" w:cs="Arial"/>
          <w:sz w:val="28"/>
          <w:szCs w:val="28"/>
        </w:rPr>
        <w:t>p</w:t>
      </w:r>
      <w:r w:rsidRPr="007D73FB" w:rsidR="0063128A">
        <w:rPr>
          <w:rFonts w:ascii="Arial" w:hAnsi="Arial" w:cs="Arial"/>
          <w:sz w:val="28"/>
          <w:szCs w:val="28"/>
        </w:rPr>
        <w:t>rocedures</w:t>
      </w:r>
    </w:p>
    <w:p w:rsidRPr="00B10DB1" w:rsidR="00772B2B" w:rsidP="00E030DF" w:rsidRDefault="009C10C3" w14:paraId="0BB27AE7" w14:textId="77777777">
      <w:pPr>
        <w:spacing w:before="120" w:after="120" w:line="360" w:lineRule="auto"/>
        <w:rPr>
          <w:rFonts w:ascii="Arial" w:hAnsi="Arial" w:cs="Arial"/>
        </w:rPr>
      </w:pPr>
      <w:r w:rsidRPr="00B10DB1">
        <w:rPr>
          <w:rFonts w:ascii="Arial" w:hAnsi="Arial" w:cs="Arial"/>
          <w:b/>
          <w:sz w:val="28"/>
          <w:szCs w:val="28"/>
        </w:rPr>
        <w:t>0</w:t>
      </w:r>
      <w:r w:rsidRPr="00B10DB1" w:rsidR="0063128A">
        <w:rPr>
          <w:rFonts w:ascii="Arial" w:hAnsi="Arial" w:cs="Arial"/>
          <w:b/>
          <w:sz w:val="28"/>
          <w:szCs w:val="28"/>
        </w:rPr>
        <w:t>1.1</w:t>
      </w:r>
      <w:r w:rsidRPr="00B10DB1" w:rsidR="00097FD6">
        <w:rPr>
          <w:rFonts w:ascii="Arial" w:hAnsi="Arial" w:cs="Arial"/>
          <w:b/>
          <w:sz w:val="28"/>
          <w:szCs w:val="28"/>
        </w:rPr>
        <w:t>3</w:t>
      </w:r>
      <w:r w:rsidRPr="00B10DB1" w:rsidR="0063128A">
        <w:rPr>
          <w:rFonts w:ascii="Arial" w:hAnsi="Arial" w:cs="Arial"/>
          <w:b/>
          <w:sz w:val="28"/>
          <w:szCs w:val="28"/>
        </w:rPr>
        <w:tab/>
      </w:r>
      <w:r w:rsidRPr="00B10DB1" w:rsidR="0063128A">
        <w:rPr>
          <w:rFonts w:ascii="Arial" w:hAnsi="Arial" w:cs="Arial"/>
          <w:b/>
          <w:sz w:val="28"/>
          <w:szCs w:val="28"/>
        </w:rPr>
        <w:t>Entrance</w:t>
      </w:r>
      <w:r w:rsidRPr="00B10DB1" w:rsidR="007D73FB">
        <w:rPr>
          <w:rFonts w:ascii="Arial" w:hAnsi="Arial" w:cs="Arial"/>
          <w:b/>
          <w:sz w:val="28"/>
          <w:szCs w:val="28"/>
        </w:rPr>
        <w:t>s</w:t>
      </w:r>
      <w:r w:rsidRPr="00B10DB1" w:rsidR="0063128A">
        <w:rPr>
          <w:rFonts w:ascii="Arial" w:hAnsi="Arial" w:cs="Arial"/>
          <w:b/>
          <w:sz w:val="28"/>
          <w:szCs w:val="28"/>
        </w:rPr>
        <w:t xml:space="preserve"> </w:t>
      </w:r>
      <w:r w:rsidRPr="00B10DB1" w:rsidR="00097FD6">
        <w:rPr>
          <w:rFonts w:ascii="Arial" w:hAnsi="Arial" w:cs="Arial"/>
          <w:b/>
          <w:sz w:val="28"/>
          <w:szCs w:val="28"/>
        </w:rPr>
        <w:t>and approach to the b</w:t>
      </w:r>
      <w:r w:rsidRPr="00B10DB1" w:rsidR="007D73FB">
        <w:rPr>
          <w:rFonts w:ascii="Arial" w:hAnsi="Arial" w:cs="Arial"/>
          <w:b/>
          <w:sz w:val="28"/>
          <w:szCs w:val="28"/>
        </w:rPr>
        <w:t>uilding</w:t>
      </w:r>
    </w:p>
    <w:p w:rsidRPr="00A35D77" w:rsidR="0063128A" w:rsidP="00E030DF" w:rsidRDefault="0047391A" w14:paraId="1C5CF60C" w14:textId="7617D77B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Entrances and approaches are kept tidy and </w:t>
      </w:r>
      <w:r w:rsidRPr="00224C2F" w:rsidR="009E1B45">
        <w:rPr>
          <w:rFonts w:ascii="Arial" w:hAnsi="Arial" w:cs="Arial"/>
          <w:sz w:val="22"/>
          <w:szCs w:val="22"/>
        </w:rPr>
        <w:t>always uncluttered</w:t>
      </w:r>
      <w:r w:rsidRPr="00224C2F">
        <w:rPr>
          <w:rFonts w:ascii="Arial" w:hAnsi="Arial" w:cs="Arial"/>
          <w:sz w:val="22"/>
          <w:szCs w:val="22"/>
        </w:rPr>
        <w:t>.</w:t>
      </w:r>
    </w:p>
    <w:p w:rsidRPr="007D73FB" w:rsidR="0063128A" w:rsidP="00E030DF" w:rsidRDefault="0063128A" w14:paraId="701AF0A5" w14:textId="77777777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external fences are childproof and safe</w:t>
      </w:r>
    </w:p>
    <w:p w:rsidRPr="007D73FB" w:rsidR="0063128A" w:rsidP="00E030DF" w:rsidRDefault="0063128A" w14:paraId="0B042196" w14:textId="5921B513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6C7329FE" w:rsidR="0063128A">
        <w:rPr>
          <w:rFonts w:ascii="Arial" w:hAnsi="Arial" w:cs="Arial"/>
          <w:sz w:val="22"/>
          <w:szCs w:val="22"/>
        </w:rPr>
        <w:t>Front doors are</w:t>
      </w:r>
      <w:r w:rsidRPr="6C7329FE" w:rsidR="00D16BFF">
        <w:rPr>
          <w:rFonts w:ascii="Arial" w:hAnsi="Arial" w:cs="Arial"/>
          <w:sz w:val="22"/>
          <w:szCs w:val="22"/>
        </w:rPr>
        <w:t xml:space="preserve"> always</w:t>
      </w:r>
      <w:r w:rsidRPr="6C7329FE" w:rsidR="0063128A">
        <w:rPr>
          <w:rFonts w:ascii="Arial" w:hAnsi="Arial" w:cs="Arial"/>
          <w:sz w:val="22"/>
          <w:szCs w:val="22"/>
        </w:rPr>
        <w:t xml:space="preserve"> kept locked </w:t>
      </w:r>
      <w:r w:rsidRPr="6C7329FE" w:rsidR="00D16BFF">
        <w:rPr>
          <w:rFonts w:ascii="Arial" w:hAnsi="Arial" w:cs="Arial"/>
          <w:sz w:val="22"/>
          <w:szCs w:val="22"/>
        </w:rPr>
        <w:t>and</w:t>
      </w:r>
      <w:r w:rsidRPr="6C7329FE" w:rsidR="00D16BFF">
        <w:rPr>
          <w:rFonts w:ascii="Arial" w:hAnsi="Arial" w:cs="Arial"/>
          <w:sz w:val="22"/>
          <w:szCs w:val="22"/>
        </w:rPr>
        <w:t xml:space="preserve"> </w:t>
      </w:r>
      <w:r w:rsidRPr="6C7329FE" w:rsidR="009E1B45">
        <w:rPr>
          <w:rFonts w:ascii="Arial" w:hAnsi="Arial" w:cs="Arial"/>
          <w:sz w:val="22"/>
          <w:szCs w:val="22"/>
        </w:rPr>
        <w:t>shut</w:t>
      </w:r>
      <w:r w:rsidRPr="6C7329FE" w:rsidR="00D16BFF">
        <w:rPr>
          <w:rFonts w:ascii="Arial" w:hAnsi="Arial" w:cs="Arial"/>
          <w:sz w:val="22"/>
          <w:szCs w:val="22"/>
        </w:rPr>
        <w:t>.</w:t>
      </w:r>
    </w:p>
    <w:p w:rsidRPr="007D73FB" w:rsidR="0063128A" w:rsidP="00E030DF" w:rsidRDefault="0063128A" w14:paraId="1B2702EA" w14:textId="77777777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identity of a person not know</w:t>
      </w:r>
      <w:r w:rsidRPr="007D73FB" w:rsidR="007D73FB">
        <w:rPr>
          <w:rFonts w:ascii="Arial" w:hAnsi="Arial" w:cs="Arial"/>
          <w:sz w:val="22"/>
          <w:szCs w:val="22"/>
        </w:rPr>
        <w:t>n</w:t>
      </w:r>
      <w:r w:rsidRPr="007D73FB">
        <w:rPr>
          <w:rFonts w:ascii="Arial" w:hAnsi="Arial" w:cs="Arial"/>
          <w:sz w:val="22"/>
          <w:szCs w:val="22"/>
        </w:rPr>
        <w:t xml:space="preserve"> to</w:t>
      </w:r>
      <w:r w:rsidR="006D0C81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staff is checked</w:t>
      </w:r>
      <w:r w:rsidRPr="00A35D77">
        <w:rPr>
          <w:rFonts w:ascii="Arial" w:hAnsi="Arial" w:cs="Arial"/>
          <w:sz w:val="22"/>
          <w:szCs w:val="22"/>
          <w:u w:val="single"/>
        </w:rPr>
        <w:t xml:space="preserve"> before</w:t>
      </w:r>
      <w:r w:rsidRPr="007D73FB">
        <w:rPr>
          <w:rFonts w:ascii="Arial" w:hAnsi="Arial" w:cs="Arial"/>
          <w:sz w:val="22"/>
          <w:szCs w:val="22"/>
        </w:rPr>
        <w:t xml:space="preserve"> they enter the building.</w:t>
      </w:r>
    </w:p>
    <w:p w:rsidRPr="005D4D39" w:rsidR="0063128A" w:rsidP="00E030DF" w:rsidRDefault="0063128A" w14:paraId="11765176" w14:textId="77777777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All </w:t>
      </w:r>
      <w:r w:rsidRPr="005D4D39" w:rsidR="00224C2F">
        <w:rPr>
          <w:rFonts w:ascii="Arial" w:hAnsi="Arial" w:cs="Arial"/>
          <w:sz w:val="22"/>
          <w:szCs w:val="22"/>
        </w:rPr>
        <w:t xml:space="preserve">staff and </w:t>
      </w:r>
      <w:r w:rsidRPr="005D4D39">
        <w:rPr>
          <w:rFonts w:ascii="Arial" w:hAnsi="Arial" w:cs="Arial"/>
          <w:sz w:val="22"/>
          <w:szCs w:val="22"/>
        </w:rPr>
        <w:t>visitors to the setting sign in and out of the building.</w:t>
      </w:r>
    </w:p>
    <w:p w:rsidRPr="005D4D39" w:rsidR="0063128A" w:rsidP="00E030DF" w:rsidRDefault="0063128A" w14:paraId="5C573B9F" w14:textId="77777777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 member of staff is available to open and close the door and to greet arrivals, say goodbye to </w:t>
      </w:r>
      <w:r w:rsidRPr="005D4D39" w:rsidR="006D0C81">
        <w:rPr>
          <w:rFonts w:ascii="Arial" w:hAnsi="Arial" w:cs="Arial"/>
          <w:sz w:val="22"/>
          <w:szCs w:val="22"/>
        </w:rPr>
        <w:t>parents</w:t>
      </w:r>
      <w:r w:rsidRPr="005D4D39">
        <w:rPr>
          <w:rFonts w:ascii="Arial" w:hAnsi="Arial" w:cs="Arial"/>
          <w:sz w:val="22"/>
          <w:szCs w:val="22"/>
        </w:rPr>
        <w:t xml:space="preserve"> and</w:t>
      </w:r>
      <w:r w:rsidRPr="005D4D39" w:rsidR="006D0C81">
        <w:rPr>
          <w:rFonts w:ascii="Arial" w:hAnsi="Arial" w:cs="Arial"/>
          <w:sz w:val="22"/>
          <w:szCs w:val="22"/>
        </w:rPr>
        <w:t xml:space="preserve"> to make sure that</w:t>
      </w:r>
      <w:r w:rsidR="00A35D77">
        <w:rPr>
          <w:rFonts w:ascii="Arial" w:hAnsi="Arial" w:cs="Arial"/>
          <w:sz w:val="22"/>
          <w:szCs w:val="22"/>
        </w:rPr>
        <w:t xml:space="preserve"> doors and gates are shut.</w:t>
      </w:r>
    </w:p>
    <w:p w:rsidRPr="005D4D39" w:rsidR="0063128A" w:rsidP="00E030DF" w:rsidRDefault="0063128A" w14:paraId="7E193A65" w14:textId="438EE0C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Back doors are </w:t>
      </w:r>
      <w:r w:rsidR="00860124">
        <w:rPr>
          <w:rFonts w:ascii="Arial" w:hAnsi="Arial" w:cs="Arial"/>
          <w:sz w:val="22"/>
          <w:szCs w:val="22"/>
        </w:rPr>
        <w:t xml:space="preserve">always </w:t>
      </w:r>
      <w:r w:rsidRPr="005D4D39">
        <w:rPr>
          <w:rFonts w:ascii="Arial" w:hAnsi="Arial" w:cs="Arial"/>
          <w:sz w:val="22"/>
          <w:szCs w:val="22"/>
        </w:rPr>
        <w:t>kept</w:t>
      </w:r>
      <w:r w:rsidR="00A35D77">
        <w:rPr>
          <w:rFonts w:ascii="Arial" w:hAnsi="Arial" w:cs="Arial"/>
          <w:sz w:val="22"/>
          <w:szCs w:val="22"/>
        </w:rPr>
        <w:t xml:space="preserve"> locked </w:t>
      </w:r>
      <w:r w:rsidR="00860124">
        <w:rPr>
          <w:rFonts w:ascii="Arial" w:hAnsi="Arial" w:cs="Arial"/>
          <w:sz w:val="22"/>
          <w:szCs w:val="22"/>
        </w:rPr>
        <w:t xml:space="preserve">and </w:t>
      </w:r>
      <w:r w:rsidR="009E1B45">
        <w:rPr>
          <w:rFonts w:ascii="Arial" w:hAnsi="Arial" w:cs="Arial"/>
          <w:sz w:val="22"/>
          <w:szCs w:val="22"/>
        </w:rPr>
        <w:t>shut</w:t>
      </w:r>
      <w:r w:rsidR="00A35D77">
        <w:rPr>
          <w:rFonts w:ascii="Arial" w:hAnsi="Arial" w:cs="Arial"/>
          <w:sz w:val="22"/>
          <w:szCs w:val="22"/>
        </w:rPr>
        <w:t xml:space="preserve"> if </w:t>
      </w:r>
      <w:r w:rsidRPr="005D4D39">
        <w:rPr>
          <w:rFonts w:ascii="Arial" w:hAnsi="Arial" w:cs="Arial"/>
          <w:sz w:val="22"/>
          <w:szCs w:val="22"/>
        </w:rPr>
        <w:t>they may lead t</w:t>
      </w:r>
      <w:r w:rsidRPr="005D4D39" w:rsidR="00224C2F">
        <w:rPr>
          <w:rFonts w:ascii="Arial" w:hAnsi="Arial" w:cs="Arial"/>
          <w:sz w:val="22"/>
          <w:szCs w:val="22"/>
        </w:rPr>
        <w:t xml:space="preserve">o a public or unsupervised </w:t>
      </w:r>
      <w:proofErr w:type="gramStart"/>
      <w:r w:rsidRPr="005D4D39" w:rsidR="00224C2F">
        <w:rPr>
          <w:rFonts w:ascii="Arial" w:hAnsi="Arial" w:cs="Arial"/>
          <w:sz w:val="22"/>
          <w:szCs w:val="22"/>
        </w:rPr>
        <w:t>area, unless</w:t>
      </w:r>
      <w:proofErr w:type="gramEnd"/>
      <w:r w:rsidRPr="005D4D39" w:rsidR="00224C2F">
        <w:rPr>
          <w:rFonts w:ascii="Arial" w:hAnsi="Arial" w:cs="Arial"/>
          <w:sz w:val="22"/>
          <w:szCs w:val="22"/>
        </w:rPr>
        <w:t xml:space="preserve"> this breaches fire safety regulations or other expectations</w:t>
      </w:r>
      <w:r w:rsidR="00860124">
        <w:rPr>
          <w:rFonts w:ascii="Arial" w:hAnsi="Arial" w:cs="Arial"/>
          <w:sz w:val="22"/>
          <w:szCs w:val="22"/>
        </w:rPr>
        <w:t>.</w:t>
      </w:r>
    </w:p>
    <w:p w:rsidR="0063128A" w:rsidP="00E030DF" w:rsidRDefault="0063128A" w14:paraId="5066283D" w14:textId="5CD777BE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 Where building works or repairs mean that normal entrance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>/exit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 xml:space="preserve"> </w:t>
      </w:r>
      <w:r w:rsidRPr="005D4D39" w:rsidR="007D73FB">
        <w:rPr>
          <w:rFonts w:ascii="Arial" w:hAnsi="Arial" w:cs="Arial"/>
          <w:sz w:val="22"/>
          <w:szCs w:val="22"/>
        </w:rPr>
        <w:t>or approaches to t</w:t>
      </w:r>
      <w:r w:rsidRPr="007D73FB" w:rsidR="007D73FB">
        <w:rPr>
          <w:rFonts w:ascii="Arial" w:hAnsi="Arial" w:cs="Arial"/>
          <w:sz w:val="22"/>
          <w:szCs w:val="22"/>
        </w:rPr>
        <w:t xml:space="preserve">he building </w:t>
      </w:r>
      <w:r w:rsidRPr="007D73FB">
        <w:rPr>
          <w:rFonts w:ascii="Arial" w:hAnsi="Arial" w:cs="Arial"/>
          <w:sz w:val="22"/>
          <w:szCs w:val="22"/>
        </w:rPr>
        <w:t>are not in use, a risk assessment is conducted to maintain safety and security whilst the changes are in place.</w:t>
      </w:r>
    </w:p>
    <w:p w:rsidRPr="00CC7272" w:rsidR="007F0047" w:rsidP="00E030DF" w:rsidRDefault="007F0047" w14:paraId="58ECEFBD" w14:textId="3E793E05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C7272">
        <w:rPr>
          <w:rFonts w:ascii="Arial" w:hAnsi="Arial" w:cs="Arial"/>
          <w:sz w:val="22"/>
          <w:szCs w:val="22"/>
        </w:rPr>
        <w:t>Whilst social distancing restrictions are in place a risk assessment identifies measure</w:t>
      </w:r>
      <w:r w:rsidRPr="00CC7272" w:rsidR="00870249">
        <w:rPr>
          <w:rFonts w:ascii="Arial" w:hAnsi="Arial" w:cs="Arial"/>
          <w:sz w:val="22"/>
          <w:szCs w:val="22"/>
        </w:rPr>
        <w:t>s required</w:t>
      </w:r>
      <w:r w:rsidRPr="00CC7272">
        <w:rPr>
          <w:rFonts w:ascii="Arial" w:hAnsi="Arial" w:cs="Arial"/>
          <w:sz w:val="22"/>
          <w:szCs w:val="22"/>
        </w:rPr>
        <w:t xml:space="preserve"> to keep parents </w:t>
      </w:r>
      <w:r w:rsidR="006B4585">
        <w:rPr>
          <w:rFonts w:ascii="Arial" w:hAnsi="Arial" w:cs="Arial"/>
          <w:sz w:val="22"/>
          <w:szCs w:val="22"/>
        </w:rPr>
        <w:t>two</w:t>
      </w:r>
      <w:r w:rsidR="00DA67B5">
        <w:rPr>
          <w:rFonts w:ascii="Arial" w:hAnsi="Arial" w:cs="Arial"/>
          <w:sz w:val="22"/>
          <w:szCs w:val="22"/>
        </w:rPr>
        <w:t xml:space="preserve"> </w:t>
      </w:r>
      <w:r w:rsidRPr="00CC7272">
        <w:rPr>
          <w:rFonts w:ascii="Arial" w:hAnsi="Arial" w:cs="Arial"/>
          <w:sz w:val="22"/>
          <w:szCs w:val="22"/>
        </w:rPr>
        <w:t>m</w:t>
      </w:r>
      <w:r w:rsidR="00DA67B5">
        <w:rPr>
          <w:rFonts w:ascii="Arial" w:hAnsi="Arial" w:cs="Arial"/>
          <w:sz w:val="22"/>
          <w:szCs w:val="22"/>
        </w:rPr>
        <w:t>etres</w:t>
      </w:r>
      <w:r w:rsidRPr="00CC7272">
        <w:rPr>
          <w:rFonts w:ascii="Arial" w:hAnsi="Arial" w:cs="Arial"/>
          <w:sz w:val="22"/>
          <w:szCs w:val="22"/>
        </w:rPr>
        <w:t xml:space="preserve"> apart and to reduce risk of parents gathering in entrance areas during peak times</w:t>
      </w:r>
      <w:r w:rsidR="00DA67B5">
        <w:rPr>
          <w:rFonts w:ascii="Arial" w:hAnsi="Arial" w:cs="Arial"/>
          <w:sz w:val="22"/>
          <w:szCs w:val="22"/>
        </w:rPr>
        <w:t>.</w:t>
      </w:r>
    </w:p>
    <w:sectPr w:rsidRPr="00CC7272" w:rsidR="007F0047" w:rsidSect="00B10DB1">
      <w:pgSz w:w="11906" w:h="16838" w:orient="portrait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561" w:rsidRDefault="00E16561" w14:paraId="5EAF0A60" w14:textId="77777777">
      <w:r>
        <w:separator/>
      </w:r>
    </w:p>
  </w:endnote>
  <w:endnote w:type="continuationSeparator" w:id="0">
    <w:p w:rsidR="00E16561" w:rsidRDefault="00E16561" w14:paraId="07A8F9F0" w14:textId="77777777">
      <w:r>
        <w:continuationSeparator/>
      </w:r>
    </w:p>
  </w:endnote>
  <w:endnote w:type="continuationNotice" w:id="1">
    <w:p w:rsidR="00E16561" w:rsidRDefault="00E16561" w14:paraId="42762D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561" w:rsidRDefault="00E16561" w14:paraId="0CBCD85A" w14:textId="77777777">
      <w:r>
        <w:separator/>
      </w:r>
    </w:p>
  </w:footnote>
  <w:footnote w:type="continuationSeparator" w:id="0">
    <w:p w:rsidR="00E16561" w:rsidRDefault="00E16561" w14:paraId="694C5EF9" w14:textId="77777777">
      <w:r>
        <w:continuationSeparator/>
      </w:r>
    </w:p>
  </w:footnote>
  <w:footnote w:type="continuationNotice" w:id="1">
    <w:p w:rsidR="00E16561" w:rsidRDefault="00E16561" w14:paraId="24F69F9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0DB1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958CA7C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6C7329FE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A0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hAnsi="Times New Roman" w:eastAsia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9148B"/>
    <w:rPr>
      <w:rFonts w:ascii="Tahoma" w:hAnsi="Tahoma" w:eastAsia="Times New Roman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/>
    <w:rsid w:val="00324ADE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hAnsi="Cambria" w:eastAsia="Times New Roman" w:cs="Times New Roman"/>
      <w:i/>
      <w:iCs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/>
    <w:rsid w:val="00324ADE"/>
    <w:rPr>
      <w:rFonts w:ascii="Cambria" w:hAnsi="Cambria" w:eastAsia="Times New Roman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/>
    <w:rsid w:val="00324ADE"/>
    <w:rPr>
      <w:rFonts w:ascii="Cambria" w:hAnsi="Cambria" w:eastAsia="Times New Roman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hAnsi="Times New Roman" w:eastAsia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styleId="TitleChar" w:customStyle="1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/>
    <w:rsid w:val="008261F0"/>
    <w:rPr>
      <w:rFonts w:ascii="Cambria" w:hAnsi="Cambria" w:eastAsia="Times New Roman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D73FB"/>
    <w:rPr>
      <w:rFonts w:ascii="Times New Roman" w:hAnsi="Times New Roman" w:eastAsia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hAnsi="GAOJB K+ Helvetica Neue" w:eastAsia="Times New Roman" w:cs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5</revision>
  <lastPrinted>2018-05-03T11:09:00.0000000Z</lastPrinted>
  <dcterms:created xsi:type="dcterms:W3CDTF">2021-07-21T14:10:00.0000000Z</dcterms:created>
  <dcterms:modified xsi:type="dcterms:W3CDTF">2022-07-11T21:13:34.8347996Z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