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7948" w:rsidR="009D08F3" w:rsidP="00706CD4" w:rsidRDefault="00EA738E" w14:paraId="24488A5E" w14:textId="649EC457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Pr="00977948" w:rsidR="009D08F3">
        <w:rPr>
          <w:bCs w:val="0"/>
          <w:sz w:val="28"/>
          <w:szCs w:val="28"/>
        </w:rPr>
        <w:t>7</w:t>
      </w:r>
      <w:r w:rsidRPr="00977948" w:rsidR="009D08F3">
        <w:rPr>
          <w:bCs w:val="0"/>
          <w:sz w:val="28"/>
          <w:szCs w:val="28"/>
        </w:rPr>
        <w:tab/>
      </w:r>
      <w:bookmarkStart w:name="_Hlk76376818" w:id="0"/>
      <w:r w:rsidRPr="00977948" w:rsidR="009D08F3">
        <w:rPr>
          <w:bCs w:val="0"/>
          <w:sz w:val="28"/>
          <w:szCs w:val="28"/>
        </w:rPr>
        <w:t xml:space="preserve">Record </w:t>
      </w:r>
      <w:r w:rsidRPr="00977948" w:rsidR="008516B5">
        <w:rPr>
          <w:bCs w:val="0"/>
          <w:sz w:val="28"/>
          <w:szCs w:val="28"/>
        </w:rPr>
        <w:t>k</w:t>
      </w:r>
      <w:r w:rsidRPr="00977948" w:rsidR="009D08F3">
        <w:rPr>
          <w:bCs w:val="0"/>
          <w:sz w:val="28"/>
          <w:szCs w:val="28"/>
        </w:rPr>
        <w:t xml:space="preserve">eeping </w:t>
      </w:r>
      <w:r w:rsidRPr="00977948" w:rsidR="008516B5">
        <w:rPr>
          <w:bCs w:val="0"/>
          <w:sz w:val="28"/>
          <w:szCs w:val="28"/>
        </w:rPr>
        <w:t>p</w:t>
      </w:r>
      <w:r w:rsidRPr="00977948" w:rsidR="009D08F3">
        <w:rPr>
          <w:bCs w:val="0"/>
          <w:sz w:val="28"/>
          <w:szCs w:val="28"/>
        </w:rPr>
        <w:t>olicy</w:t>
      </w:r>
      <w:bookmarkEnd w:id="0"/>
    </w:p>
    <w:p w:rsidRPr="0049232B" w:rsidR="001E4BDD" w:rsidP="001E4BDD" w:rsidRDefault="001E4BDD" w14:paraId="762DB533" w14:textId="3DBCC0CC">
      <w:pPr>
        <w:pStyle w:val="Heading1"/>
        <w:spacing w:before="120" w:after="120" w:line="360" w:lineRule="auto"/>
        <w:rPr>
          <w:b w:val="0"/>
          <w:bCs w:val="0"/>
          <w:sz w:val="22"/>
          <w:szCs w:val="22"/>
        </w:rPr>
      </w:pPr>
      <w:r w:rsidRPr="3B6EAC14" w:rsidR="001E4BDD">
        <w:rPr>
          <w:b w:val="0"/>
          <w:bCs w:val="0"/>
          <w:sz w:val="22"/>
          <w:szCs w:val="22"/>
        </w:rPr>
        <w:t xml:space="preserve">Alongside associated procedures in </w:t>
      </w:r>
      <w:r w:rsidRPr="3B6EAC14" w:rsidR="001E4BDD">
        <w:rPr>
          <w:b w:val="0"/>
          <w:bCs w:val="0"/>
          <w:sz w:val="22"/>
          <w:szCs w:val="22"/>
        </w:rPr>
        <w:t>07.1-07.</w:t>
      </w:r>
      <w:r w:rsidRPr="3B6EAC14" w:rsidR="00B636F4">
        <w:rPr>
          <w:b w:val="0"/>
          <w:bCs w:val="0"/>
          <w:sz w:val="22"/>
          <w:szCs w:val="22"/>
        </w:rPr>
        <w:t>4</w:t>
      </w:r>
      <w:r w:rsidRPr="3B6EAC14" w:rsidR="001E4BDD">
        <w:rPr>
          <w:b w:val="0"/>
          <w:bCs w:val="0"/>
          <w:sz w:val="22"/>
          <w:szCs w:val="22"/>
        </w:rPr>
        <w:t xml:space="preserve"> Record keeping</w:t>
      </w:r>
      <w:r w:rsidRPr="3B6EAC14" w:rsidR="001E4BDD">
        <w:rPr>
          <w:b w:val="0"/>
          <w:bCs w:val="0"/>
          <w:sz w:val="22"/>
          <w:szCs w:val="22"/>
        </w:rPr>
        <w:t>, this policy was adopted by Combe Pre-school and After-school Club</w:t>
      </w:r>
      <w:r w:rsidRPr="3B6EAC14" w:rsidR="001E4BDD">
        <w:rPr>
          <w:b w:val="0"/>
          <w:bCs w:val="0"/>
          <w:i w:val="1"/>
          <w:iCs w:val="1"/>
          <w:sz w:val="22"/>
          <w:szCs w:val="22"/>
        </w:rPr>
        <w:t xml:space="preserve"> </w:t>
      </w:r>
      <w:r w:rsidRPr="3B6EAC14" w:rsidR="001E4BDD">
        <w:rPr>
          <w:b w:val="0"/>
          <w:bCs w:val="0"/>
          <w:sz w:val="22"/>
          <w:szCs w:val="22"/>
        </w:rPr>
        <w:t>on 14/07/2022</w:t>
      </w:r>
      <w:r w:rsidRPr="3B6EAC14" w:rsidR="001E4BDD">
        <w:rPr>
          <w:b w:val="0"/>
          <w:bCs w:val="0"/>
          <w:sz w:val="22"/>
          <w:szCs w:val="22"/>
        </w:rPr>
        <w:t>.</w:t>
      </w:r>
    </w:p>
    <w:p w:rsidRPr="005B6216" w:rsidR="009D08F3" w:rsidP="00706CD4" w:rsidRDefault="009D08F3" w14:paraId="2A1F701D" w14:textId="09756C0F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:rsidRPr="00396612" w:rsidR="009D08F3" w:rsidP="00706CD4" w:rsidRDefault="00296B7A" w14:paraId="5B132EEA" w14:textId="512752C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Pr="00396612" w:rsidR="009D08F3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Pr="00396612" w:rsidR="00446A70">
        <w:rPr>
          <w:rFonts w:ascii="Arial" w:hAnsi="Arial" w:cs="Arial"/>
          <w:bCs/>
          <w:sz w:val="22"/>
          <w:szCs w:val="22"/>
        </w:rPr>
        <w:t>the storing</w:t>
      </w:r>
      <w:r w:rsidRPr="00396612" w:rsidR="009D08F3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Pr="00396612" w:rsidR="00EA66DB">
        <w:rPr>
          <w:rFonts w:ascii="Arial" w:hAnsi="Arial" w:cs="Arial"/>
          <w:bCs/>
          <w:sz w:val="22"/>
          <w:szCs w:val="22"/>
        </w:rPr>
        <w:t>GDPR</w:t>
      </w:r>
      <w:r w:rsidRPr="00396612" w:rsidR="009D08F3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Pr="00396612" w:rsidR="002E3D58">
        <w:rPr>
          <w:rFonts w:ascii="Arial" w:hAnsi="Arial" w:cs="Arial"/>
          <w:bCs/>
          <w:sz w:val="22"/>
          <w:szCs w:val="22"/>
        </w:rPr>
        <w:t xml:space="preserve"> </w:t>
      </w:r>
    </w:p>
    <w:p w:rsidRPr="00972BC7" w:rsidR="009D08F3" w:rsidP="00706CD4" w:rsidRDefault="009D08F3" w14:paraId="304A56B5" w14:textId="5867E132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:rsidRPr="00C53E9D" w:rsidR="009D08F3" w:rsidP="00706CD4" w:rsidRDefault="009D08F3" w14:paraId="0924DDDF" w14:textId="1C0301A2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Pr="005B6216" w:rsidR="00446A70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:rsidRPr="00C53E9D" w:rsidR="009D08F3" w:rsidP="04CAB006" w:rsidRDefault="009D08F3" w14:paraId="5B95CD12" w14:textId="7D2DBF98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4CAB006" w:rsidR="009D08F3">
        <w:rPr>
          <w:rFonts w:ascii="Arial" w:hAnsi="Arial" w:cs="Arial"/>
          <w:sz w:val="22"/>
          <w:szCs w:val="22"/>
        </w:rPr>
        <w:t xml:space="preserve">Children’s personal files contain information as specified </w:t>
      </w:r>
      <w:r w:rsidRPr="04CAB006" w:rsidR="00446A70">
        <w:rPr>
          <w:rFonts w:ascii="Arial" w:hAnsi="Arial" w:cs="Arial"/>
          <w:sz w:val="22"/>
          <w:szCs w:val="22"/>
        </w:rPr>
        <w:t>in</w:t>
      </w:r>
      <w:r w:rsidRPr="04CAB006" w:rsidR="009D08F3">
        <w:rPr>
          <w:rFonts w:ascii="Arial" w:hAnsi="Arial" w:cs="Arial"/>
          <w:sz w:val="22"/>
          <w:szCs w:val="22"/>
        </w:rPr>
        <w:t xml:space="preserve"> procedure </w:t>
      </w:r>
      <w:r w:rsidRPr="04CAB006" w:rsidR="00C53E9D">
        <w:rPr>
          <w:rFonts w:ascii="Arial" w:hAnsi="Arial" w:cs="Arial"/>
          <w:sz w:val="22"/>
          <w:szCs w:val="22"/>
        </w:rPr>
        <w:t>0</w:t>
      </w:r>
      <w:r w:rsidRPr="04CAB006" w:rsidR="009D08F3">
        <w:rPr>
          <w:rFonts w:ascii="Arial" w:hAnsi="Arial" w:cs="Arial"/>
          <w:sz w:val="22"/>
          <w:szCs w:val="22"/>
        </w:rPr>
        <w:t>7.1</w:t>
      </w:r>
      <w:r w:rsidRPr="04CAB006" w:rsid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:rsidRPr="002F6B28" w:rsidR="009D08F3" w:rsidP="00706CD4" w:rsidRDefault="009D08F3" w14:paraId="49C4BC41" w14:textId="71C7655F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Pr="005E61B6" w:rsidR="00A858C8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Pr="005E61B6" w:rsidR="00A858C8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 w:rsidR="002F68AD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Pr="005E61B6" w:rsidR="002F68AD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Pr="005E61B6" w:rsidR="002F68AD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Pr="00A56EFB" w:rsidR="002F68AD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:rsidRPr="005B6216" w:rsidR="009D08F3" w:rsidP="00706CD4" w:rsidRDefault="009D08F3" w14:paraId="32E09502" w14:textId="220C44DD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:rsidRPr="005B6216" w:rsidR="009D08F3" w:rsidP="00706CD4" w:rsidRDefault="009D08F3" w14:paraId="4BE1647C" w14:textId="1B53FE91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:rsidRPr="005B6216" w:rsidR="009D08F3" w:rsidP="00706CD4" w:rsidRDefault="009D08F3" w14:paraId="457A7C66" w14:textId="69B183B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Pr="005B6216" w:rsidR="00446A70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:rsidRPr="005B6216" w:rsidR="009D08F3" w:rsidP="00706CD4" w:rsidRDefault="009D08F3" w14:paraId="319E2237" w14:textId="10836B7B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:rsidRPr="005B6216" w:rsidR="009D08F3" w:rsidP="00706CD4" w:rsidRDefault="009D08F3" w14:paraId="11AA48B3" w14:textId="77777777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Pr="00DF24EA" w:rsidR="00DA4343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:rsidRPr="00F72502" w:rsidR="009D08F3" w:rsidP="00706CD4" w:rsidRDefault="009D08F3" w14:paraId="2CD9CB94" w14:textId="2C736DF2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Pr="005B6216" w:rsidR="00446A70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Pr="00F72502" w:rsidR="002F6B28">
        <w:rPr>
          <w:rFonts w:ascii="Arial" w:hAnsi="Arial" w:cs="Arial"/>
          <w:sz w:val="22"/>
          <w:szCs w:val="22"/>
        </w:rPr>
        <w:t>.</w:t>
      </w:r>
    </w:p>
    <w:p w:rsidRPr="005B6216" w:rsidR="009D08F3" w:rsidP="00706CD4" w:rsidRDefault="009D08F3" w14:paraId="46AF42F4" w14:textId="77777777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:rsidRPr="00505F15" w:rsidR="009D08F3" w:rsidP="00706CD4" w:rsidRDefault="009D08F3" w14:paraId="0F944EFA" w14:textId="185D77F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Pr="00505F15" w:rsidR="00446A70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:rsidRPr="005B6216" w:rsidR="009D08F3" w:rsidP="00706CD4" w:rsidRDefault="009D08F3" w14:paraId="782E1F12" w14:textId="77777777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:rsidRPr="005B6216" w:rsidR="009D08F3" w:rsidP="00706CD4" w:rsidRDefault="009D08F3" w14:paraId="0B11BCD4" w14:textId="6723FC3F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:rsidRPr="005B6216" w:rsidR="009D08F3" w:rsidP="00706CD4" w:rsidRDefault="009D08F3" w14:paraId="7464D24A" w14:textId="77777777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:rsidRPr="005B6216" w:rsidR="009D08F3" w:rsidP="00706CD4" w:rsidRDefault="009D08F3" w14:paraId="329E106E" w14:textId="77777777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:rsidR="009D08F3" w:rsidP="00706CD4" w:rsidRDefault="009D08F3" w14:paraId="5B5533BC" w14:textId="77777777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:rsidRPr="005B6216" w:rsidR="009D08F3" w:rsidP="00706CD4" w:rsidRDefault="009D08F3" w14:paraId="6E464122" w14:textId="77777777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:rsidRPr="005B6216" w:rsidR="009D08F3" w:rsidP="00706CD4" w:rsidRDefault="009D08F3" w14:paraId="1AAE52EC" w14:textId="7777777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:rsidRPr="00C83538" w:rsidR="009D08F3" w:rsidP="00706CD4" w:rsidRDefault="00EA66DB" w14:paraId="2339D170" w14:textId="097ECEAE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:rsidRPr="00C83538" w:rsidR="009D08F3" w:rsidP="00706CD4" w:rsidRDefault="009D08F3" w14:paraId="5075C514" w14:textId="1082913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:rsidRPr="00C83538" w:rsidR="009D08F3" w:rsidP="00706CD4" w:rsidRDefault="009D08F3" w14:paraId="01BAAA64" w14:textId="7777777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:rsidR="009D08F3" w:rsidP="00706CD4" w:rsidRDefault="008B33D0" w14:paraId="381512E1" w14:textId="1B6526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Pr="00C83538" w:rsidR="009D08F3">
        <w:rPr>
          <w:rFonts w:ascii="Arial" w:hAnsi="Arial" w:cs="Arial"/>
          <w:sz w:val="22"/>
          <w:szCs w:val="22"/>
        </w:rPr>
        <w:t>Early Years Foundation Stage</w:t>
      </w:r>
      <w:r w:rsidRPr="00C83538" w:rsidR="00ED4A6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Pr="00C83538" w:rsidR="00ED4A6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Pr="00C83538" w:rsidR="009D08F3">
        <w:rPr>
          <w:rFonts w:ascii="Arial" w:hAnsi="Arial" w:cs="Arial"/>
          <w:sz w:val="22"/>
          <w:szCs w:val="22"/>
        </w:rPr>
        <w:t>)</w:t>
      </w:r>
    </w:p>
    <w:p w:rsidRPr="00DF24EA" w:rsidR="00FA2A43" w:rsidP="00706CD4" w:rsidRDefault="00FA2A43" w14:paraId="731F3E15" w14:textId="77777777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:rsidRPr="00C83538" w:rsidR="009D08F3" w:rsidP="00706CD4" w:rsidRDefault="00C53E9D" w14:paraId="0E0287E3" w14:textId="486FD208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Pr="00C83538" w:rsidR="009D08F3">
        <w:rPr>
          <w:rFonts w:ascii="Arial" w:hAnsi="Arial" w:cs="Arial"/>
          <w:color w:val="auto"/>
          <w:sz w:val="22"/>
          <w:szCs w:val="22"/>
        </w:rPr>
        <w:t>uidance</w:t>
      </w:r>
    </w:p>
    <w:p w:rsidR="009D08F3" w:rsidP="00C173B0" w:rsidRDefault="00A858C8" w14:paraId="3E95DCEC" w14:textId="7348C48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</w:t>
      </w:r>
      <w:proofErr w:type="gramStart"/>
      <w:r w:rsidR="001F4F2C">
        <w:rPr>
          <w:rFonts w:ascii="Arial" w:hAnsi="Arial" w:cs="Arial"/>
          <w:sz w:val="22"/>
          <w:szCs w:val="22"/>
        </w:rPr>
        <w:t>parents</w:t>
      </w:r>
      <w:proofErr w:type="gramEnd"/>
      <w:r w:rsidR="001F4F2C">
        <w:rPr>
          <w:rFonts w:ascii="Arial" w:hAnsi="Arial" w:cs="Arial"/>
          <w:sz w:val="22"/>
          <w:szCs w:val="22"/>
        </w:rPr>
        <w:t xml:space="preserve">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Pr="00DF24EA" w:rsidR="00FA2A43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1"/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A45" w:rsidP="00E07382" w:rsidRDefault="00536A45" w14:paraId="10AF4A8A" w14:textId="77777777">
      <w:r>
        <w:separator/>
      </w:r>
    </w:p>
  </w:endnote>
  <w:endnote w:type="continuationSeparator" w:id="0">
    <w:p w:rsidR="00536A45" w:rsidP="00E07382" w:rsidRDefault="00536A45" w14:paraId="27C77CFD" w14:textId="77777777">
      <w:r>
        <w:continuationSeparator/>
      </w:r>
    </w:p>
  </w:endnote>
  <w:endnote w:type="continuationNotice" w:id="1">
    <w:p w:rsidR="00536A45" w:rsidRDefault="00536A45" w14:paraId="06CAE33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436C4" w:rsidR="00125204" w:rsidRDefault="00125204" w14:paraId="293AAD7B" w14:textId="77777777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A45" w:rsidP="00E07382" w:rsidRDefault="00536A45" w14:paraId="7811632E" w14:textId="77777777">
      <w:r>
        <w:separator/>
      </w:r>
    </w:p>
  </w:footnote>
  <w:footnote w:type="continuationSeparator" w:id="0">
    <w:p w:rsidR="00536A45" w:rsidP="00E07382" w:rsidRDefault="00536A45" w14:paraId="5DA655B0" w14:textId="77777777">
      <w:r>
        <w:continuationSeparator/>
      </w:r>
    </w:p>
  </w:footnote>
  <w:footnote w:type="continuationNotice" w:id="1">
    <w:p w:rsidR="00536A45" w:rsidRDefault="00536A45" w14:paraId="0C0EA0E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204" w:rsidRDefault="00125204" w14:paraId="6114813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hint="default" w:ascii="Courier New" w:hAnsi="Courier New" w:cs="Courier New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hint="default" w:ascii="Wingdings" w:hAnsi="Wingdings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hint="default" w:ascii="Wingdings" w:hAnsi="Wingdings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hint="default" w:ascii="Wingdings" w:hAnsi="Wingdings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hint="default" w:ascii="Wingdings" w:hAnsi="Wingdings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hint="default" w:ascii="Symbol" w:hAnsi="Symbol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hint="default" w:ascii="Wingdings" w:hAnsi="Wingdings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hint="default" w:ascii="Wingdings" w:hAnsi="Wingdings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hint="default" w:ascii="Wingdings" w:hAnsi="Wingdings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Wingdings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Wingdings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Wingdings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4CAB006"/>
    <w:rsid w:val="050BBC58"/>
    <w:rsid w:val="1845729D"/>
    <w:rsid w:val="3582F041"/>
    <w:rsid w:val="35C88DE1"/>
    <w:rsid w:val="3B6EAC14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7BC8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rsid w:val="00AC7BC8"/>
    <w:rPr>
      <w:rFonts w:ascii="Times New Roman" w:hAnsi="Times New Roman" w:eastAsia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07382"/>
    <w:rPr>
      <w:rFonts w:ascii="Times New Roman" w:hAnsi="Times New Roman"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07382"/>
    <w:rPr>
      <w:rFonts w:ascii="Times New Roman" w:hAnsi="Times New Roman"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07382"/>
    <w:rPr>
      <w:rFonts w:ascii="Tahoma" w:hAnsi="Tahoma" w:eastAsia="Times New Roman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rsid w:val="009D08F3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rsid w:val="009D08F3"/>
    <w:rPr>
      <w:rFonts w:ascii="Cambria" w:hAnsi="Cambria" w:eastAsia="Times New Roman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styleId="Heading3Char" w:customStyle="1">
    <w:name w:val="Heading 3 Char"/>
    <w:basedOn w:val="DefaultParagraphFont"/>
    <w:link w:val="Heading3"/>
    <w:uiPriority w:val="9"/>
    <w:rsid w:val="009D08F3"/>
    <w:rPr>
      <w:rFonts w:ascii="Cambria" w:hAnsi="Cambria" w:eastAsia="Times New Roman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9D08F3"/>
    <w:rPr>
      <w:rFonts w:ascii="Times New Roman" w:hAnsi="Times New Roman" w:eastAsia="Times New Roman" w:cs="Times New Roman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D08F3"/>
    <w:rPr>
      <w:rFonts w:ascii="Cambria" w:hAnsi="Cambria" w:eastAsia="Times New Roman" w:cs="Times New Roman"/>
      <w:b/>
      <w:bCs/>
      <w:i/>
      <w:iCs/>
      <w:color w:val="4F81BD"/>
      <w:sz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D08F3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D08F3"/>
    <w:rPr>
      <w:rFonts w:ascii="Times New Roman" w:hAnsi="Times New Roman" w:eastAsia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3C4CA0"/>
    <w:rPr>
      <w:rFonts w:ascii="Tahoma" w:hAnsi="Tahoma" w:eastAsia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37851"/>
    <w:rPr>
      <w:rFonts w:ascii="Times New Roman" w:hAnsi="Times New Roman"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37851"/>
    <w:rPr>
      <w:rFonts w:ascii="Times New Roman" w:hAnsi="Times New Roman" w:eastAsia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halle</dc:creator>
  <lastModifiedBy>Andrea Oliver</lastModifiedBy>
  <revision>6</revision>
  <lastPrinted>2011-11-21T12:20:00.0000000Z</lastPrinted>
  <dcterms:created xsi:type="dcterms:W3CDTF">2021-07-21T14:02:00.0000000Z</dcterms:created>
  <dcterms:modified xsi:type="dcterms:W3CDTF">2022-07-14T10:02:07.6513019Z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