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9D" w:rsidRDefault="006D2F57" w:rsidP="006D2F57">
      <w:pPr>
        <w:jc w:val="center"/>
      </w:pPr>
      <w:r w:rsidRPr="006D2F57">
        <w:rPr>
          <w:noProof/>
          <w:lang w:eastAsia="en-GB"/>
        </w:rPr>
        <w:drawing>
          <wp:inline distT="0" distB="0" distL="0" distR="0">
            <wp:extent cx="1328543" cy="1333500"/>
            <wp:effectExtent l="0" t="0" r="5080"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6594" cy="1341581"/>
                    </a:xfrm>
                    <a:prstGeom prst="rect">
                      <a:avLst/>
                    </a:prstGeom>
                    <a:noFill/>
                    <a:ln>
                      <a:noFill/>
                    </a:ln>
                  </pic:spPr>
                </pic:pic>
              </a:graphicData>
            </a:graphic>
          </wp:inline>
        </w:drawing>
      </w:r>
    </w:p>
    <w:p w:rsidR="006D2F57" w:rsidRDefault="006D2F57" w:rsidP="006D2F57">
      <w:pPr>
        <w:jc w:val="center"/>
      </w:pPr>
    </w:p>
    <w:p w:rsidR="006D2F57" w:rsidRDefault="006D2F57" w:rsidP="006D2F57">
      <w:pPr>
        <w:jc w:val="center"/>
        <w:rPr>
          <w:rFonts w:ascii="Comic Sans MS" w:hAnsi="Comic Sans MS"/>
          <w:color w:val="7030A0"/>
          <w:sz w:val="32"/>
          <w:szCs w:val="32"/>
        </w:rPr>
      </w:pPr>
      <w:r w:rsidRPr="006D2F57">
        <w:rPr>
          <w:rFonts w:ascii="Comic Sans MS" w:hAnsi="Comic Sans MS"/>
          <w:color w:val="7030A0"/>
          <w:sz w:val="32"/>
          <w:szCs w:val="32"/>
        </w:rPr>
        <w:t>Combe Pre-school Newsletter Spring Term 4 2017</w:t>
      </w:r>
    </w:p>
    <w:p w:rsidR="006D2F57" w:rsidRDefault="006D2F57" w:rsidP="006D2F57">
      <w:pPr>
        <w:jc w:val="center"/>
        <w:rPr>
          <w:rFonts w:ascii="Comic Sans MS" w:hAnsi="Comic Sans MS"/>
          <w:color w:val="7030A0"/>
          <w:sz w:val="32"/>
          <w:szCs w:val="32"/>
        </w:rPr>
      </w:pPr>
    </w:p>
    <w:p w:rsidR="006D2F57" w:rsidRDefault="006D2F57" w:rsidP="006D2F57">
      <w:pPr>
        <w:rPr>
          <w:rFonts w:ascii="Comic Sans MS" w:hAnsi="Comic Sans MS"/>
          <w:color w:val="0070C0"/>
        </w:rPr>
      </w:pPr>
      <w:r w:rsidRPr="006D2F57">
        <w:rPr>
          <w:rFonts w:ascii="Comic Sans MS" w:hAnsi="Comic Sans MS"/>
          <w:color w:val="0070C0"/>
        </w:rPr>
        <w:t>Welcome</w:t>
      </w:r>
      <w:r>
        <w:rPr>
          <w:rFonts w:ascii="Comic Sans MS" w:hAnsi="Comic Sans MS"/>
          <w:color w:val="0070C0"/>
        </w:rPr>
        <w:t xml:space="preserve"> Back</w:t>
      </w:r>
    </w:p>
    <w:p w:rsidR="006D2F57" w:rsidRDefault="006D2F57" w:rsidP="006D2F57">
      <w:pPr>
        <w:rPr>
          <w:rFonts w:ascii="Comic Sans MS" w:hAnsi="Comic Sans MS"/>
        </w:rPr>
      </w:pPr>
      <w:r w:rsidRPr="006D2F57">
        <w:rPr>
          <w:rFonts w:ascii="Comic Sans MS" w:hAnsi="Comic Sans MS"/>
        </w:rPr>
        <w:t xml:space="preserve">We </w:t>
      </w:r>
      <w:r>
        <w:rPr>
          <w:rFonts w:ascii="Comic Sans MS" w:hAnsi="Comic Sans MS"/>
        </w:rPr>
        <w:t>hope you all enjoyed the half term week.</w:t>
      </w:r>
    </w:p>
    <w:p w:rsidR="00302C3E" w:rsidRDefault="00302C3E" w:rsidP="006D2F57">
      <w:pPr>
        <w:rPr>
          <w:rFonts w:ascii="Comic Sans MS" w:hAnsi="Comic Sans MS"/>
        </w:rPr>
      </w:pPr>
    </w:p>
    <w:p w:rsidR="006D2F57" w:rsidRDefault="00302C3E" w:rsidP="006D2F57">
      <w:pPr>
        <w:rPr>
          <w:rFonts w:ascii="Comic Sans MS" w:hAnsi="Comic Sans MS"/>
        </w:rPr>
      </w:pPr>
      <w:r w:rsidRPr="00FB5DEF">
        <w:rPr>
          <w:rFonts w:ascii="Comic Sans MS" w:hAnsi="Comic Sans MS"/>
          <w:noProof/>
          <w:lang w:eastAsia="en-GB"/>
        </w:rPr>
        <w:drawing>
          <wp:inline distT="0" distB="0" distL="0" distR="0" wp14:anchorId="76654E5E" wp14:editId="277C5F64">
            <wp:extent cx="1638300" cy="1209675"/>
            <wp:effectExtent l="0" t="0" r="0" b="9525"/>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209675"/>
                    </a:xfrm>
                    <a:prstGeom prst="rect">
                      <a:avLst/>
                    </a:prstGeom>
                    <a:noFill/>
                    <a:ln>
                      <a:noFill/>
                    </a:ln>
                  </pic:spPr>
                </pic:pic>
              </a:graphicData>
            </a:graphic>
          </wp:inline>
        </w:drawing>
      </w:r>
    </w:p>
    <w:p w:rsidR="00302C3E" w:rsidRDefault="00302C3E" w:rsidP="006D2F57">
      <w:pPr>
        <w:rPr>
          <w:rFonts w:ascii="Comic Sans MS" w:hAnsi="Comic Sans MS"/>
        </w:rPr>
      </w:pPr>
      <w:r>
        <w:rPr>
          <w:rFonts w:ascii="Comic Sans MS" w:hAnsi="Comic Sans MS"/>
        </w:rPr>
        <w:t>Monday 20</w:t>
      </w:r>
      <w:r w:rsidRPr="00302C3E">
        <w:rPr>
          <w:rFonts w:ascii="Comic Sans MS" w:hAnsi="Comic Sans MS"/>
          <w:vertAlign w:val="superscript"/>
        </w:rPr>
        <w:t>th</w:t>
      </w:r>
      <w:r>
        <w:rPr>
          <w:rFonts w:ascii="Comic Sans MS" w:hAnsi="Comic Sans MS"/>
        </w:rPr>
        <w:t xml:space="preserve"> February – Term 4 starts @ 9.15am,</w:t>
      </w:r>
    </w:p>
    <w:p w:rsidR="00302C3E" w:rsidRDefault="00302C3E" w:rsidP="006D2F57">
      <w:pPr>
        <w:rPr>
          <w:rFonts w:ascii="Comic Sans MS" w:hAnsi="Comic Sans MS"/>
        </w:rPr>
      </w:pPr>
      <w:r>
        <w:rPr>
          <w:rFonts w:ascii="Comic Sans MS" w:hAnsi="Comic Sans MS"/>
        </w:rPr>
        <w:t>Wednesday 22</w:t>
      </w:r>
      <w:r w:rsidRPr="00302C3E">
        <w:rPr>
          <w:rFonts w:ascii="Comic Sans MS" w:hAnsi="Comic Sans MS"/>
          <w:vertAlign w:val="superscript"/>
        </w:rPr>
        <w:t>nd</w:t>
      </w:r>
      <w:r>
        <w:rPr>
          <w:rFonts w:ascii="Comic Sans MS" w:hAnsi="Comic Sans MS"/>
        </w:rPr>
        <w:t xml:space="preserve"> February – Committee Meeting @ pre-school 7.30pm,</w:t>
      </w:r>
    </w:p>
    <w:p w:rsidR="00302C3E" w:rsidRDefault="00302C3E" w:rsidP="006D2F57">
      <w:pPr>
        <w:rPr>
          <w:rFonts w:ascii="Comic Sans MS" w:hAnsi="Comic Sans MS"/>
        </w:rPr>
      </w:pPr>
      <w:r>
        <w:rPr>
          <w:rFonts w:ascii="Comic Sans MS" w:hAnsi="Comic Sans MS"/>
        </w:rPr>
        <w:t>Friday 7</w:t>
      </w:r>
      <w:r w:rsidRPr="00302C3E">
        <w:rPr>
          <w:rFonts w:ascii="Comic Sans MS" w:hAnsi="Comic Sans MS"/>
          <w:vertAlign w:val="superscript"/>
        </w:rPr>
        <w:t>th</w:t>
      </w:r>
      <w:r>
        <w:rPr>
          <w:rFonts w:ascii="Comic Sans MS" w:hAnsi="Comic Sans MS"/>
        </w:rPr>
        <w:t xml:space="preserve"> April – End of term.</w:t>
      </w:r>
    </w:p>
    <w:p w:rsidR="00302C3E" w:rsidRDefault="00302C3E" w:rsidP="006D2F57">
      <w:pPr>
        <w:rPr>
          <w:rFonts w:ascii="Comic Sans MS" w:hAnsi="Comic Sans MS"/>
          <w:color w:val="00B050"/>
          <w:sz w:val="32"/>
          <w:szCs w:val="32"/>
        </w:rPr>
      </w:pPr>
      <w:r w:rsidRPr="00302C3E">
        <w:rPr>
          <w:rFonts w:ascii="Comic Sans MS" w:hAnsi="Comic Sans MS"/>
          <w:color w:val="00B050"/>
          <w:sz w:val="32"/>
          <w:szCs w:val="32"/>
        </w:rPr>
        <w:t>New Topic</w:t>
      </w:r>
    </w:p>
    <w:p w:rsidR="00302C3E" w:rsidRDefault="00302C3E" w:rsidP="006D2F57">
      <w:pPr>
        <w:rPr>
          <w:rFonts w:ascii="Comic Sans MS" w:hAnsi="Comic Sans MS"/>
        </w:rPr>
      </w:pPr>
      <w:r w:rsidRPr="00302C3E">
        <w:rPr>
          <w:rFonts w:ascii="Comic Sans MS" w:hAnsi="Comic Sans MS"/>
        </w:rPr>
        <w:t xml:space="preserve">We are </w:t>
      </w:r>
      <w:r>
        <w:rPr>
          <w:rFonts w:ascii="Comic Sans MS" w:hAnsi="Comic Sans MS"/>
        </w:rPr>
        <w:t>very excited to be learning all about ‘Growing’ this term. The children will be able to participate in some planting and discovering about life cycles.</w:t>
      </w:r>
    </w:p>
    <w:p w:rsidR="00302C3E" w:rsidRDefault="00D0567A" w:rsidP="006D2F57">
      <w:pPr>
        <w:rPr>
          <w:rFonts w:ascii="Comic Sans MS" w:hAnsi="Comic Sans MS"/>
        </w:rPr>
      </w:pPr>
      <w:r>
        <w:rPr>
          <w:rFonts w:ascii="Comic Sans MS" w:hAnsi="Comic Sans MS"/>
        </w:rPr>
        <w:t xml:space="preserve">Here is what we will be learning about </w:t>
      </w:r>
      <w:r w:rsidR="00302C3E">
        <w:rPr>
          <w:rFonts w:ascii="Comic Sans MS" w:hAnsi="Comic Sans MS"/>
        </w:rPr>
        <w:t>each week:</w:t>
      </w:r>
    </w:p>
    <w:p w:rsidR="00ED1707" w:rsidRPr="00ED1707" w:rsidRDefault="00ED1707" w:rsidP="00ED1707">
      <w:pPr>
        <w:rPr>
          <w:rFonts w:ascii="Comic Sans MS" w:hAnsi="Comic Sans MS"/>
        </w:rPr>
      </w:pPr>
      <w:r w:rsidRPr="00ED1707">
        <w:rPr>
          <w:rFonts w:ascii="Comic Sans MS" w:hAnsi="Comic Sans MS"/>
          <w:u w:val="single"/>
        </w:rPr>
        <w:t xml:space="preserve">7 WEEK PLAN   </w:t>
      </w:r>
      <w:r w:rsidRPr="00ED1707">
        <w:rPr>
          <w:rFonts w:ascii="Comic Sans MS" w:hAnsi="Comic Sans MS"/>
        </w:rPr>
        <w:t xml:space="preserve">    Letter/number of week in ( ) for Rising Five’s.  </w:t>
      </w:r>
    </w:p>
    <w:p w:rsidR="00ED1707" w:rsidRPr="00ED1707" w:rsidRDefault="00ED1707" w:rsidP="00ED1707">
      <w:pPr>
        <w:rPr>
          <w:rFonts w:ascii="Comic Sans MS" w:hAnsi="Comic Sans MS"/>
        </w:rPr>
      </w:pPr>
      <w:r w:rsidRPr="00ED1707">
        <w:rPr>
          <w:rFonts w:ascii="Comic Sans MS" w:hAnsi="Comic Sans MS"/>
        </w:rPr>
        <w:t>Week 1 – Babies/Children/Adults (</w:t>
      </w:r>
      <w:proofErr w:type="spellStart"/>
      <w:r w:rsidRPr="00ED1707">
        <w:rPr>
          <w:rFonts w:ascii="Comic Sans MS" w:hAnsi="Comic Sans MS"/>
        </w:rPr>
        <w:t>Nn</w:t>
      </w:r>
      <w:proofErr w:type="spellEnd"/>
      <w:r w:rsidRPr="00ED1707">
        <w:rPr>
          <w:rFonts w:ascii="Comic Sans MS" w:hAnsi="Comic Sans MS"/>
        </w:rPr>
        <w:t>/5)</w:t>
      </w:r>
    </w:p>
    <w:p w:rsidR="00ED1707" w:rsidRPr="00ED1707" w:rsidRDefault="00ED1707" w:rsidP="00ED1707">
      <w:pPr>
        <w:rPr>
          <w:rFonts w:ascii="Comic Sans MS" w:hAnsi="Comic Sans MS"/>
        </w:rPr>
      </w:pPr>
      <w:r w:rsidRPr="00ED1707">
        <w:rPr>
          <w:rFonts w:ascii="Comic Sans MS" w:hAnsi="Comic Sans MS"/>
        </w:rPr>
        <w:t>Week 2 – Baby Animals (Cc/6)</w:t>
      </w:r>
    </w:p>
    <w:p w:rsidR="00ED1707" w:rsidRPr="00ED1707" w:rsidRDefault="00ED1707" w:rsidP="00ED1707">
      <w:pPr>
        <w:rPr>
          <w:rFonts w:ascii="Comic Sans MS" w:hAnsi="Comic Sans MS"/>
        </w:rPr>
      </w:pPr>
      <w:r w:rsidRPr="00ED1707">
        <w:rPr>
          <w:rFonts w:ascii="Comic Sans MS" w:hAnsi="Comic Sans MS"/>
        </w:rPr>
        <w:t>Week 3 – Frogs (</w:t>
      </w:r>
      <w:proofErr w:type="spellStart"/>
      <w:r w:rsidRPr="00ED1707">
        <w:rPr>
          <w:rFonts w:ascii="Comic Sans MS" w:hAnsi="Comic Sans MS"/>
        </w:rPr>
        <w:t>Dd</w:t>
      </w:r>
      <w:proofErr w:type="spellEnd"/>
      <w:r w:rsidRPr="00ED1707">
        <w:rPr>
          <w:rFonts w:ascii="Comic Sans MS" w:hAnsi="Comic Sans MS"/>
        </w:rPr>
        <w:t>/7)</w:t>
      </w:r>
    </w:p>
    <w:p w:rsidR="00ED1707" w:rsidRPr="00ED1707" w:rsidRDefault="00ED1707" w:rsidP="00ED1707">
      <w:pPr>
        <w:rPr>
          <w:rFonts w:ascii="Comic Sans MS" w:hAnsi="Comic Sans MS"/>
        </w:rPr>
      </w:pPr>
      <w:r w:rsidRPr="00ED1707">
        <w:rPr>
          <w:rFonts w:ascii="Comic Sans MS" w:hAnsi="Comic Sans MS"/>
        </w:rPr>
        <w:t>Week 4 – The Hungry Caterpillar (Ii/8)</w:t>
      </w:r>
    </w:p>
    <w:p w:rsidR="00ED1707" w:rsidRPr="00ED1707" w:rsidRDefault="00ED1707" w:rsidP="00ED1707">
      <w:pPr>
        <w:rPr>
          <w:rFonts w:ascii="Comic Sans MS" w:hAnsi="Comic Sans MS"/>
        </w:rPr>
      </w:pPr>
      <w:r w:rsidRPr="00ED1707">
        <w:rPr>
          <w:rFonts w:ascii="Comic Sans MS" w:hAnsi="Comic Sans MS"/>
        </w:rPr>
        <w:t>Week 5 – Plants and Flowers (Gg/9)</w:t>
      </w:r>
    </w:p>
    <w:p w:rsidR="00ED1707" w:rsidRPr="00ED1707" w:rsidRDefault="00ED1707" w:rsidP="00ED1707">
      <w:pPr>
        <w:rPr>
          <w:rFonts w:ascii="Comic Sans MS" w:hAnsi="Comic Sans MS"/>
        </w:rPr>
      </w:pPr>
      <w:r w:rsidRPr="00ED1707">
        <w:rPr>
          <w:rFonts w:ascii="Comic Sans MS" w:hAnsi="Comic Sans MS"/>
        </w:rPr>
        <w:lastRenderedPageBreak/>
        <w:t>Week 6 – Fruit and Vegetables, (Bb/10)</w:t>
      </w:r>
    </w:p>
    <w:p w:rsidR="00ED1707" w:rsidRDefault="00ED1707" w:rsidP="00ED1707">
      <w:pPr>
        <w:rPr>
          <w:rFonts w:ascii="Comic Sans MS" w:hAnsi="Comic Sans MS"/>
        </w:rPr>
      </w:pPr>
      <w:r w:rsidRPr="00ED1707">
        <w:rPr>
          <w:rFonts w:ascii="Comic Sans MS" w:hAnsi="Comic Sans MS"/>
        </w:rPr>
        <w:t>Week 7 – Jack and the Beanstalk (</w:t>
      </w:r>
      <w:proofErr w:type="spellStart"/>
      <w:r w:rsidRPr="00ED1707">
        <w:rPr>
          <w:rFonts w:ascii="Comic Sans MS" w:hAnsi="Comic Sans MS"/>
        </w:rPr>
        <w:t>Uu</w:t>
      </w:r>
      <w:proofErr w:type="spellEnd"/>
      <w:r w:rsidRPr="00ED1707">
        <w:rPr>
          <w:rFonts w:ascii="Comic Sans MS" w:hAnsi="Comic Sans MS"/>
        </w:rPr>
        <w:t>/11)</w:t>
      </w:r>
    </w:p>
    <w:p w:rsidR="00ED1707" w:rsidRPr="00B908D3" w:rsidRDefault="00ED1707" w:rsidP="00ED1707">
      <w:pPr>
        <w:rPr>
          <w:rFonts w:ascii="Comic Sans MS" w:hAnsi="Comic Sans MS"/>
        </w:rPr>
      </w:pPr>
      <w:r w:rsidRPr="00B908D3">
        <w:rPr>
          <w:rFonts w:ascii="Comic Sans MS" w:hAnsi="Comic Sans MS"/>
        </w:rPr>
        <w:t>Please note the letters and numbers in the brackets are the letter sounds and numbers that the Rising Five children will be introduced to each week.</w:t>
      </w:r>
    </w:p>
    <w:p w:rsidR="00ED1707" w:rsidRDefault="00ED1707" w:rsidP="00ED1707">
      <w:pPr>
        <w:rPr>
          <w:rStyle w:val="Hyperlink"/>
          <w:rFonts w:ascii="Comic Sans MS" w:hAnsi="Comic Sans MS"/>
        </w:rPr>
      </w:pPr>
      <w:r w:rsidRPr="00B908D3">
        <w:rPr>
          <w:rFonts w:ascii="Comic Sans MS" w:hAnsi="Comic Sans MS"/>
        </w:rPr>
        <w:t xml:space="preserve">For more information on our planned activities, please look at our ‘Calendar and Planning page on our website </w:t>
      </w:r>
      <w:hyperlink r:id="rId7" w:history="1">
        <w:r w:rsidRPr="00E60513">
          <w:rPr>
            <w:rStyle w:val="Hyperlink"/>
            <w:rFonts w:ascii="Comic Sans MS" w:hAnsi="Comic Sans MS"/>
          </w:rPr>
          <w:t>www.combepreschool.co.uk</w:t>
        </w:r>
      </w:hyperlink>
    </w:p>
    <w:p w:rsidR="00ED1707" w:rsidRDefault="00ED1707" w:rsidP="00ED1707">
      <w:pPr>
        <w:rPr>
          <w:rFonts w:ascii="Comic Sans MS" w:hAnsi="Comic Sans MS"/>
          <w:color w:val="C00000"/>
        </w:rPr>
      </w:pPr>
      <w:r w:rsidRPr="00ED1707">
        <w:rPr>
          <w:rFonts w:ascii="Comic Sans MS" w:hAnsi="Comic Sans MS"/>
          <w:color w:val="C00000"/>
        </w:rPr>
        <w:t>Rising Fives</w:t>
      </w:r>
    </w:p>
    <w:p w:rsidR="00ED1707" w:rsidRDefault="00ED1707" w:rsidP="00ED1707">
      <w:pPr>
        <w:rPr>
          <w:rFonts w:ascii="Comic Sans MS" w:hAnsi="Comic Sans MS"/>
        </w:rPr>
      </w:pPr>
      <w:r>
        <w:rPr>
          <w:rFonts w:ascii="Comic Sans MS" w:hAnsi="Comic Sans MS"/>
        </w:rPr>
        <w:t>Please remember to return your child’s Rising Five’s book bag on Tuesday’s, so the children can choose some different books to take home and read.</w:t>
      </w:r>
    </w:p>
    <w:p w:rsidR="00ED1707" w:rsidRDefault="00ED1707" w:rsidP="00ED1707">
      <w:pPr>
        <w:rPr>
          <w:rFonts w:ascii="Comic Sans MS" w:hAnsi="Comic Sans MS"/>
          <w:color w:val="002060"/>
        </w:rPr>
      </w:pPr>
      <w:r w:rsidRPr="00ED1707">
        <w:rPr>
          <w:rFonts w:ascii="Comic Sans MS" w:hAnsi="Comic Sans MS"/>
          <w:color w:val="002060"/>
        </w:rPr>
        <w:t>School Dinners</w:t>
      </w:r>
    </w:p>
    <w:p w:rsidR="00ED1707" w:rsidRDefault="00ED1707" w:rsidP="00ED1707">
      <w:pPr>
        <w:rPr>
          <w:rFonts w:ascii="Comic Sans MS" w:hAnsi="Comic Sans MS"/>
        </w:rPr>
      </w:pPr>
      <w:r w:rsidRPr="00ED1707">
        <w:rPr>
          <w:rFonts w:ascii="Comic Sans MS" w:hAnsi="Comic Sans MS"/>
        </w:rPr>
        <w:t>We are all looking forward</w:t>
      </w:r>
      <w:r>
        <w:rPr>
          <w:rFonts w:ascii="Comic Sans MS" w:hAnsi="Comic Sans MS"/>
        </w:rPr>
        <w:t xml:space="preserve"> to a different school dinner menu this term, Yum </w:t>
      </w:r>
      <w:proofErr w:type="spellStart"/>
      <w:r>
        <w:rPr>
          <w:rFonts w:ascii="Comic Sans MS" w:hAnsi="Comic Sans MS"/>
        </w:rPr>
        <w:t>Yum</w:t>
      </w:r>
      <w:proofErr w:type="spellEnd"/>
      <w:r>
        <w:rPr>
          <w:rFonts w:ascii="Comic Sans MS" w:hAnsi="Comic Sans MS"/>
        </w:rPr>
        <w:t>.</w:t>
      </w:r>
    </w:p>
    <w:p w:rsidR="00ED1707" w:rsidRDefault="00ED1707" w:rsidP="00ED1707">
      <w:pPr>
        <w:rPr>
          <w:rFonts w:ascii="Comic Sans MS" w:hAnsi="Comic Sans MS"/>
          <w:color w:val="FF0000"/>
        </w:rPr>
      </w:pPr>
      <w:r w:rsidRPr="00ED1707">
        <w:rPr>
          <w:rFonts w:ascii="Comic Sans MS" w:hAnsi="Comic Sans MS"/>
          <w:color w:val="FF0000"/>
        </w:rPr>
        <w:t>Parents Evening</w:t>
      </w:r>
    </w:p>
    <w:p w:rsidR="00A75E1F" w:rsidRDefault="00ED1707" w:rsidP="00ED1707">
      <w:pPr>
        <w:rPr>
          <w:rFonts w:ascii="Comic Sans MS" w:hAnsi="Comic Sans MS"/>
        </w:rPr>
      </w:pPr>
      <w:r w:rsidRPr="00ED1707">
        <w:rPr>
          <w:rFonts w:ascii="Comic Sans MS" w:hAnsi="Comic Sans MS"/>
        </w:rPr>
        <w:t>Due</w:t>
      </w:r>
      <w:r>
        <w:rPr>
          <w:rFonts w:ascii="Comic Sans MS" w:hAnsi="Comic Sans MS"/>
        </w:rPr>
        <w:t xml:space="preserve"> to unforeseen circumstances we were unable to hold parents evening last term. We will however be holding parents evening on Tuesday 28</w:t>
      </w:r>
      <w:r w:rsidRPr="00ED1707">
        <w:rPr>
          <w:rFonts w:ascii="Comic Sans MS" w:hAnsi="Comic Sans MS"/>
          <w:vertAlign w:val="superscript"/>
        </w:rPr>
        <w:t>th</w:t>
      </w:r>
      <w:r>
        <w:rPr>
          <w:rFonts w:ascii="Comic Sans MS" w:hAnsi="Comic Sans MS"/>
        </w:rPr>
        <w:t xml:space="preserve"> February. A </w:t>
      </w:r>
      <w:r w:rsidR="008E3B3D">
        <w:rPr>
          <w:rFonts w:ascii="Comic Sans MS" w:hAnsi="Comic Sans MS"/>
        </w:rPr>
        <w:t>sign-up</w:t>
      </w:r>
      <w:r>
        <w:rPr>
          <w:rFonts w:ascii="Comic Sans MS" w:hAnsi="Comic Sans MS"/>
        </w:rPr>
        <w:t xml:space="preserve"> sheet containing time slots will be placed on the large green door in pre-school and you can sign your name next to a convenient time. If you can’t make this evening, then please speak to your child’s key worker to arrange another time. </w:t>
      </w:r>
    </w:p>
    <w:p w:rsidR="00A75E1F" w:rsidRPr="00A75E1F" w:rsidRDefault="00A75E1F" w:rsidP="00ED1707">
      <w:pPr>
        <w:rPr>
          <w:rFonts w:ascii="Comic Sans MS" w:hAnsi="Comic Sans MS"/>
          <w:color w:val="0070C0"/>
        </w:rPr>
      </w:pPr>
      <w:r w:rsidRPr="00A75E1F">
        <w:rPr>
          <w:rFonts w:ascii="Comic Sans MS" w:hAnsi="Comic Sans MS"/>
          <w:color w:val="0070C0"/>
        </w:rPr>
        <w:t>Expanding our service</w:t>
      </w:r>
      <w:bookmarkStart w:id="0" w:name="_GoBack"/>
      <w:bookmarkEnd w:id="0"/>
    </w:p>
    <w:p w:rsidR="00A75E1F" w:rsidRPr="00D0567A" w:rsidRDefault="00A75E1F" w:rsidP="00ED1707">
      <w:pPr>
        <w:rPr>
          <w:rFonts w:ascii="Comic Sans MS" w:hAnsi="Comic Sans MS"/>
        </w:rPr>
      </w:pPr>
      <w:r>
        <w:rPr>
          <w:rFonts w:ascii="Comic Sans MS" w:hAnsi="Comic Sans MS"/>
        </w:rPr>
        <w:t>We are very excited to announce that we are now expanding our services, b</w:t>
      </w:r>
      <w:r w:rsidR="00D0567A">
        <w:rPr>
          <w:rFonts w:ascii="Comic Sans MS" w:hAnsi="Comic Sans MS"/>
        </w:rPr>
        <w:t>y offering training courses for</w:t>
      </w:r>
      <w:r>
        <w:rPr>
          <w:rFonts w:ascii="Comic Sans MS" w:hAnsi="Comic Sans MS"/>
        </w:rPr>
        <w:t xml:space="preserve"> other professiona</w:t>
      </w:r>
      <w:r w:rsidR="00D0567A">
        <w:rPr>
          <w:rFonts w:ascii="Comic Sans MS" w:hAnsi="Comic Sans MS"/>
        </w:rPr>
        <w:t>ls from Early Years settings to</w:t>
      </w:r>
      <w:r>
        <w:rPr>
          <w:rFonts w:ascii="Comic Sans MS" w:hAnsi="Comic Sans MS"/>
        </w:rPr>
        <w:t xml:space="preserve"> attend. Hopefully this will help our staff to network with others, improve their knowledge and help to raise money for Pre-school and After-school Club. We now have a new page on our website for other settings to browse and book themselves onto our courses.</w:t>
      </w:r>
    </w:p>
    <w:p w:rsidR="00385184" w:rsidRDefault="00385184" w:rsidP="00ED1707">
      <w:pPr>
        <w:rPr>
          <w:rFonts w:ascii="Comic Sans MS" w:hAnsi="Comic Sans MS"/>
          <w:color w:val="385623" w:themeColor="accent6" w:themeShade="80"/>
        </w:rPr>
      </w:pPr>
    </w:p>
    <w:p w:rsidR="00385184" w:rsidRPr="00385184" w:rsidRDefault="00385184" w:rsidP="00ED1707">
      <w:pPr>
        <w:rPr>
          <w:rFonts w:ascii="Comic Sans MS" w:hAnsi="Comic Sans MS"/>
          <w:color w:val="ED7D31" w:themeColor="accent2"/>
        </w:rPr>
      </w:pPr>
      <w:r w:rsidRPr="00385184">
        <w:rPr>
          <w:rFonts w:ascii="Comic Sans MS" w:hAnsi="Comic Sans MS"/>
          <w:color w:val="ED7D31" w:themeColor="accent2"/>
        </w:rPr>
        <w:t>Sainsbury’s Active Kids Vouchers</w:t>
      </w:r>
    </w:p>
    <w:p w:rsidR="00A75E1F" w:rsidRPr="00385184" w:rsidRDefault="00D0567A" w:rsidP="00ED1707">
      <w:pPr>
        <w:rPr>
          <w:rFonts w:ascii="Comic Sans MS" w:hAnsi="Comic Sans MS"/>
        </w:rPr>
      </w:pPr>
      <w:r>
        <w:rPr>
          <w:rFonts w:ascii="Comic Sans MS" w:hAnsi="Comic Sans MS"/>
        </w:rPr>
        <w:t>Sainsbury’s Active K</w:t>
      </w:r>
      <w:r w:rsidR="00D6147E">
        <w:rPr>
          <w:rFonts w:ascii="Comic Sans MS" w:hAnsi="Comic Sans MS"/>
        </w:rPr>
        <w:t>ids vouchers scheme has started once again, and we will</w:t>
      </w:r>
      <w:r>
        <w:rPr>
          <w:rFonts w:ascii="Comic Sans MS" w:hAnsi="Comic Sans MS"/>
        </w:rPr>
        <w:t xml:space="preserve"> be collecting these to help</w:t>
      </w:r>
      <w:r w:rsidR="00D6147E">
        <w:rPr>
          <w:rFonts w:ascii="Comic Sans MS" w:hAnsi="Comic Sans MS"/>
        </w:rPr>
        <w:t xml:space="preserve"> gain some new free play equipment and resources. Please bring in your vouchers and post them in our collection box. Many Thanks for your support.</w:t>
      </w:r>
    </w:p>
    <w:p w:rsidR="00A75E1F" w:rsidRPr="008F6041" w:rsidRDefault="00A75E1F" w:rsidP="00A75E1F">
      <w:pPr>
        <w:rPr>
          <w:rFonts w:ascii="Comic Sans MS" w:hAnsi="Comic Sans MS"/>
          <w:color w:val="C00000"/>
        </w:rPr>
      </w:pPr>
      <w:r w:rsidRPr="008F6041">
        <w:rPr>
          <w:rFonts w:ascii="Comic Sans MS" w:hAnsi="Comic Sans MS"/>
          <w:color w:val="C00000"/>
        </w:rPr>
        <w:t>Easy Fundraising</w:t>
      </w:r>
    </w:p>
    <w:p w:rsidR="00A75E1F" w:rsidRDefault="00A75E1F" w:rsidP="00A75E1F">
      <w:pPr>
        <w:rPr>
          <w:rFonts w:ascii="Comic Sans MS" w:hAnsi="Comic Sans MS"/>
        </w:rPr>
      </w:pPr>
      <w:r>
        <w:rPr>
          <w:rFonts w:ascii="Comic Sans MS" w:hAnsi="Comic Sans MS"/>
        </w:rPr>
        <w:t>If you shop online, y</w:t>
      </w:r>
      <w:r w:rsidRPr="00C5626F">
        <w:rPr>
          <w:rFonts w:ascii="Comic Sans MS" w:hAnsi="Comic Sans MS"/>
        </w:rPr>
        <w:t xml:space="preserve">ou can </w:t>
      </w:r>
      <w:r>
        <w:rPr>
          <w:rFonts w:ascii="Comic Sans MS" w:hAnsi="Comic Sans MS"/>
        </w:rPr>
        <w:t xml:space="preserve">still </w:t>
      </w:r>
      <w:r w:rsidRPr="00C5626F">
        <w:rPr>
          <w:rFonts w:ascii="Comic Sans MS" w:hAnsi="Comic Sans MS"/>
        </w:rPr>
        <w:t xml:space="preserve">help us raise funds </w:t>
      </w:r>
      <w:r>
        <w:rPr>
          <w:rFonts w:ascii="Comic Sans MS" w:hAnsi="Comic Sans MS"/>
        </w:rPr>
        <w:t xml:space="preserve">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8" w:history="1">
        <w:r w:rsidRPr="006373A1">
          <w:rPr>
            <w:rStyle w:val="Hyperlink"/>
            <w:rFonts w:ascii="Comic Sans MS" w:hAnsi="Comic Sans MS"/>
          </w:rPr>
          <w:t>http://www.easyfundraising.org.uk/?v=c</w:t>
        </w:r>
      </w:hyperlink>
      <w:r>
        <w:rPr>
          <w:rFonts w:ascii="Comic Sans MS" w:hAnsi="Comic Sans MS"/>
        </w:rPr>
        <w:t xml:space="preserve">. </w:t>
      </w:r>
    </w:p>
    <w:p w:rsidR="00A75E1F" w:rsidRDefault="00A75E1F" w:rsidP="00A75E1F">
      <w:pPr>
        <w:rPr>
          <w:rFonts w:ascii="Comic Sans MS" w:hAnsi="Comic Sans MS"/>
        </w:rPr>
      </w:pPr>
    </w:p>
    <w:p w:rsidR="00A75E1F" w:rsidRDefault="00A75E1F" w:rsidP="00A75E1F">
      <w:pPr>
        <w:rPr>
          <w:rFonts w:ascii="Comic Sans MS" w:hAnsi="Comic Sans MS"/>
          <w:color w:val="7030A0"/>
          <w:u w:val="single"/>
        </w:rPr>
      </w:pPr>
      <w:r w:rsidRPr="00420995">
        <w:rPr>
          <w:rFonts w:ascii="Comic Sans MS" w:hAnsi="Comic Sans MS"/>
          <w:color w:val="7030A0"/>
          <w:u w:val="single"/>
        </w:rPr>
        <w:t>Face book page</w:t>
      </w:r>
    </w:p>
    <w:p w:rsidR="00A75E1F" w:rsidRDefault="00A75E1F" w:rsidP="00A75E1F">
      <w:pPr>
        <w:rPr>
          <w:rFonts w:ascii="Comic Sans MS" w:hAnsi="Comic Sans MS"/>
        </w:rPr>
      </w:pPr>
      <w:r w:rsidRPr="00420995">
        <w:rPr>
          <w:rFonts w:ascii="Comic Sans MS" w:hAnsi="Comic Sans MS"/>
        </w:rPr>
        <w:t>To keep</w:t>
      </w:r>
      <w:r>
        <w:rPr>
          <w:rFonts w:ascii="Comic Sans MS" w:hAnsi="Comic Sans MS"/>
        </w:rPr>
        <w:t xml:space="preserve"> up-to-date with events and news from our Pre-school and After-school club, then please take a look and like our face book page which can be found at </w:t>
      </w:r>
      <w:hyperlink r:id="rId9" w:history="1">
        <w:r w:rsidRPr="006373A1">
          <w:rPr>
            <w:rStyle w:val="Hyperlink"/>
            <w:rFonts w:ascii="Comic Sans MS" w:hAnsi="Comic Sans MS"/>
          </w:rPr>
          <w:t>https://www.facebook.com/combepreschoolandafterschool</w:t>
        </w:r>
      </w:hyperlink>
      <w:r>
        <w:rPr>
          <w:rFonts w:ascii="Comic Sans MS" w:hAnsi="Comic Sans MS"/>
        </w:rPr>
        <w:t xml:space="preserve">. </w:t>
      </w:r>
    </w:p>
    <w:p w:rsidR="00A75E1F" w:rsidRDefault="00A75E1F" w:rsidP="00A75E1F">
      <w:pPr>
        <w:rPr>
          <w:rFonts w:ascii="Comic Sans MS" w:hAnsi="Comic Sans MS"/>
        </w:rPr>
      </w:pPr>
    </w:p>
    <w:p w:rsidR="00A75E1F" w:rsidRDefault="00A75E1F" w:rsidP="00A75E1F">
      <w:pPr>
        <w:rPr>
          <w:rFonts w:ascii="Comic Sans MS" w:hAnsi="Comic Sans MS"/>
          <w:color w:val="00B050"/>
          <w:u w:val="single"/>
        </w:rPr>
      </w:pPr>
      <w:r w:rsidRPr="00420995">
        <w:rPr>
          <w:rFonts w:ascii="Comic Sans MS" w:hAnsi="Comic Sans MS"/>
          <w:color w:val="00B050"/>
          <w:u w:val="single"/>
        </w:rPr>
        <w:t>Website</w:t>
      </w:r>
    </w:p>
    <w:p w:rsidR="00A75E1F" w:rsidRDefault="00A75E1F" w:rsidP="00A75E1F">
      <w:pPr>
        <w:rPr>
          <w:rFonts w:ascii="Comic Sans MS" w:hAnsi="Comic Sans MS"/>
        </w:rPr>
      </w:pPr>
      <w:r w:rsidRPr="00420995">
        <w:rPr>
          <w:rFonts w:ascii="Comic Sans MS" w:hAnsi="Comic Sans MS"/>
        </w:rPr>
        <w:t>Events</w:t>
      </w:r>
      <w:r>
        <w:rPr>
          <w:rFonts w:ascii="Comic Sans MS" w:hAnsi="Comic Sans MS"/>
        </w:rPr>
        <w:t>, calendar dates, newsletters and our weekly planning sheets can be viewed on our website. We have started to update our policies and procedures which can now be downloaded via the link on our documents page.</w:t>
      </w:r>
    </w:p>
    <w:p w:rsidR="00A75E1F" w:rsidRDefault="00A75E1F" w:rsidP="00A75E1F">
      <w:pPr>
        <w:rPr>
          <w:rFonts w:ascii="Comic Sans MS" w:hAnsi="Comic Sans MS"/>
        </w:rPr>
      </w:pPr>
    </w:p>
    <w:p w:rsidR="00A75E1F" w:rsidRDefault="00A75E1F" w:rsidP="00A75E1F">
      <w:pPr>
        <w:rPr>
          <w:rFonts w:ascii="Comic Sans MS" w:hAnsi="Comic Sans MS"/>
        </w:rPr>
      </w:pPr>
    </w:p>
    <w:p w:rsidR="00ED1707" w:rsidRDefault="00A75E1F" w:rsidP="00ED1707">
      <w:pPr>
        <w:rPr>
          <w:rFonts w:ascii="Comic Sans MS" w:hAnsi="Comic Sans MS"/>
        </w:rPr>
      </w:pPr>
      <w:r>
        <w:rPr>
          <w:rFonts w:ascii="Comic Sans MS" w:hAnsi="Comic Sans MS"/>
        </w:rPr>
        <w:t>Thank You for taking the time to read our newsletter</w:t>
      </w:r>
    </w:p>
    <w:p w:rsidR="00A75E1F" w:rsidRDefault="00A75E1F" w:rsidP="00ED1707">
      <w:pPr>
        <w:rPr>
          <w:rFonts w:ascii="Comic Sans MS" w:hAnsi="Comic Sans MS"/>
        </w:rPr>
      </w:pPr>
    </w:p>
    <w:p w:rsidR="00A75E1F" w:rsidRDefault="00A75E1F" w:rsidP="00ED1707">
      <w:pPr>
        <w:rPr>
          <w:rFonts w:ascii="Comic Sans MS" w:hAnsi="Comic Sans MS"/>
        </w:rPr>
      </w:pPr>
      <w:r>
        <w:rPr>
          <w:rFonts w:ascii="Comic Sans MS" w:hAnsi="Comic Sans MS"/>
        </w:rPr>
        <w:t>Best Wishes</w:t>
      </w:r>
    </w:p>
    <w:p w:rsidR="00A75E1F" w:rsidRPr="00ED1707" w:rsidRDefault="00A75E1F" w:rsidP="00ED1707">
      <w:pPr>
        <w:rPr>
          <w:rFonts w:ascii="Comic Sans MS" w:hAnsi="Comic Sans MS"/>
        </w:rPr>
      </w:pPr>
      <w:r>
        <w:rPr>
          <w:rFonts w:ascii="Comic Sans MS" w:hAnsi="Comic Sans MS"/>
        </w:rPr>
        <w:t>Andrea, Vanessa, Sarah, Anne-Marie and Kate.</w:t>
      </w:r>
    </w:p>
    <w:p w:rsidR="00302C3E" w:rsidRPr="00ED1707" w:rsidRDefault="00302C3E" w:rsidP="006D2F57">
      <w:pPr>
        <w:rPr>
          <w:rFonts w:ascii="Comic Sans MS" w:hAnsi="Comic Sans MS"/>
          <w:color w:val="00B050"/>
        </w:rPr>
      </w:pPr>
    </w:p>
    <w:sectPr w:rsidR="00302C3E" w:rsidRPr="00ED1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7"/>
    <w:rsid w:val="00302C3E"/>
    <w:rsid w:val="00385184"/>
    <w:rsid w:val="006D2F57"/>
    <w:rsid w:val="008E3B3D"/>
    <w:rsid w:val="009E2F40"/>
    <w:rsid w:val="00A52699"/>
    <w:rsid w:val="00A75E1F"/>
    <w:rsid w:val="00D0567A"/>
    <w:rsid w:val="00D6147E"/>
    <w:rsid w:val="00DB5B7D"/>
    <w:rsid w:val="00ED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783BD-AD86-4687-82A1-15C51B9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fundraising.org.uk/?v=c" TargetMode="External"/><Relationship Id="rId3" Type="http://schemas.openxmlformats.org/officeDocument/2006/relationships/webSettings" Target="webSettings.xml"/><Relationship Id="rId7" Type="http://schemas.openxmlformats.org/officeDocument/2006/relationships/hyperlink" Target="http://www.combepr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combepreschoolandaft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7</cp:revision>
  <dcterms:created xsi:type="dcterms:W3CDTF">2017-02-16T18:49:00Z</dcterms:created>
  <dcterms:modified xsi:type="dcterms:W3CDTF">2017-02-19T15:06:00Z</dcterms:modified>
</cp:coreProperties>
</file>