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DDA0" w14:textId="6251EA7C" w:rsidR="00CB608C" w:rsidRPr="00B309AB" w:rsidRDefault="00C717C7" w:rsidP="00C717C7">
      <w:pPr>
        <w:pStyle w:val="NormalWeb"/>
        <w:rPr>
          <w:sz w:val="28"/>
          <w:szCs w:val="28"/>
        </w:rPr>
      </w:pPr>
      <w:r>
        <w:rPr>
          <w:noProof/>
        </w:rPr>
        <w:drawing>
          <wp:inline distT="0" distB="0" distL="0" distR="0" wp14:anchorId="777DE246" wp14:editId="6C563B99">
            <wp:extent cx="771525" cy="78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700" cy="801764"/>
                    </a:xfrm>
                    <a:prstGeom prst="rect">
                      <a:avLst/>
                    </a:prstGeom>
                    <a:noFill/>
                    <a:ln>
                      <a:noFill/>
                    </a:ln>
                  </pic:spPr>
                </pic:pic>
              </a:graphicData>
            </a:graphic>
          </wp:inline>
        </w:drawing>
      </w:r>
      <w:r>
        <w:rPr>
          <w:rFonts w:ascii="Arial" w:hAnsi="Arial" w:cs="Arial"/>
          <w:b/>
          <w:bCs/>
          <w:sz w:val="32"/>
          <w:szCs w:val="32"/>
        </w:rPr>
        <w:t xml:space="preserve">    </w:t>
      </w:r>
      <w:r w:rsidRPr="00B309AB">
        <w:rPr>
          <w:rFonts w:ascii="Arial" w:hAnsi="Arial" w:cs="Arial"/>
          <w:b/>
          <w:bCs/>
          <w:sz w:val="28"/>
          <w:szCs w:val="28"/>
        </w:rPr>
        <w:t>Combe Pre-school Sustainability and Climate Change Action Plan 2025 to 2026</w:t>
      </w:r>
    </w:p>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C717C7" w:rsidRPr="00C717C7" w14:paraId="0287D580" w14:textId="77777777" w:rsidTr="00C717C7">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2EC206CF" w14:textId="77777777" w:rsidR="00C717C7" w:rsidRPr="00C717C7" w:rsidRDefault="00C717C7" w:rsidP="00C717C7">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648C09BD" w14:textId="77777777" w:rsidR="00C717C7" w:rsidRPr="00C717C7" w:rsidRDefault="00C717C7" w:rsidP="00C717C7">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6B5E8FFE" w14:textId="77777777" w:rsidR="00C717C7" w:rsidRPr="00C717C7" w:rsidRDefault="00C717C7" w:rsidP="00C717C7">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25C6F88A" w14:textId="77777777" w:rsidR="00C717C7" w:rsidRPr="00C717C7" w:rsidRDefault="00C717C7" w:rsidP="00C717C7">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5D3983F2" w14:textId="77777777" w:rsidR="00C717C7" w:rsidRPr="00C717C7" w:rsidRDefault="00C717C7" w:rsidP="00C717C7">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C717C7" w:rsidRPr="00C717C7" w14:paraId="5C995415" w14:textId="77777777" w:rsidTr="00B65DB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0164945" w14:textId="4E092260" w:rsidR="00C717C7" w:rsidRPr="00461A94" w:rsidRDefault="00C717C7" w:rsidP="00C717C7">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0"/>
              </w:rPr>
              <w:t>Saving Water</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CB246B4" w14:textId="77777777" w:rsidR="00C717C7" w:rsidRPr="00461A94" w:rsidRDefault="00C717C7" w:rsidP="00B309AB">
            <w:pPr>
              <w:rPr>
                <w:rFonts w:ascii="Arial" w:hAnsi="Arial" w:cs="Arial"/>
                <w:sz w:val="20"/>
                <w:szCs w:val="20"/>
              </w:rPr>
            </w:pPr>
            <w:r w:rsidRPr="00461A94">
              <w:rPr>
                <w:rFonts w:ascii="Arial" w:hAnsi="Arial" w:cs="Arial"/>
                <w:sz w:val="20"/>
                <w:szCs w:val="20"/>
              </w:rPr>
              <w:t xml:space="preserve">Reduce amount of water children play with both inside and outside. </w:t>
            </w:r>
          </w:p>
          <w:p w14:paraId="312B57D0" w14:textId="77777777" w:rsidR="002279AB" w:rsidRPr="00461A94" w:rsidRDefault="002279AB" w:rsidP="00B309AB">
            <w:pPr>
              <w:rPr>
                <w:rFonts w:ascii="Arial" w:hAnsi="Arial" w:cs="Arial"/>
                <w:sz w:val="20"/>
                <w:szCs w:val="20"/>
              </w:rPr>
            </w:pPr>
          </w:p>
          <w:p w14:paraId="0708F65C" w14:textId="77777777" w:rsidR="002279AB" w:rsidRPr="00461A94" w:rsidRDefault="002279AB" w:rsidP="00B309AB">
            <w:pPr>
              <w:rPr>
                <w:rFonts w:ascii="Arial" w:hAnsi="Arial" w:cs="Arial"/>
                <w:sz w:val="20"/>
                <w:szCs w:val="20"/>
              </w:rPr>
            </w:pPr>
          </w:p>
          <w:p w14:paraId="7371CFFD" w14:textId="77777777" w:rsidR="00B309AB" w:rsidRPr="00461A94" w:rsidRDefault="00B309AB" w:rsidP="00B309AB">
            <w:pPr>
              <w:rPr>
                <w:rFonts w:ascii="Arial" w:hAnsi="Arial" w:cs="Arial"/>
                <w:sz w:val="20"/>
                <w:szCs w:val="20"/>
              </w:rPr>
            </w:pPr>
          </w:p>
          <w:p w14:paraId="244D0C60" w14:textId="77777777" w:rsidR="00B309AB" w:rsidRPr="00461A94" w:rsidRDefault="00B309AB" w:rsidP="00B309AB">
            <w:pPr>
              <w:rPr>
                <w:rFonts w:ascii="Arial" w:hAnsi="Arial" w:cs="Arial"/>
                <w:sz w:val="20"/>
                <w:szCs w:val="20"/>
              </w:rPr>
            </w:pPr>
          </w:p>
          <w:p w14:paraId="4FA0F797" w14:textId="77777777" w:rsidR="00B309AB" w:rsidRPr="00461A94" w:rsidRDefault="00B309AB" w:rsidP="00B309AB">
            <w:pPr>
              <w:rPr>
                <w:rFonts w:ascii="Arial" w:hAnsi="Arial" w:cs="Arial"/>
                <w:sz w:val="20"/>
                <w:szCs w:val="20"/>
              </w:rPr>
            </w:pPr>
          </w:p>
          <w:p w14:paraId="61DDA893" w14:textId="77777777" w:rsidR="00B309AB" w:rsidRPr="00461A94" w:rsidRDefault="00B309AB" w:rsidP="00B309AB">
            <w:pPr>
              <w:rPr>
                <w:rFonts w:ascii="Arial" w:hAnsi="Arial" w:cs="Arial"/>
                <w:sz w:val="20"/>
                <w:szCs w:val="20"/>
              </w:rPr>
            </w:pPr>
          </w:p>
          <w:p w14:paraId="78B73B80" w14:textId="77777777" w:rsidR="00B309AB" w:rsidRPr="00461A94" w:rsidRDefault="00B309AB" w:rsidP="00B309AB">
            <w:pPr>
              <w:rPr>
                <w:rFonts w:ascii="Arial" w:hAnsi="Arial" w:cs="Arial"/>
                <w:sz w:val="20"/>
                <w:szCs w:val="20"/>
              </w:rPr>
            </w:pPr>
          </w:p>
          <w:p w14:paraId="1F94E4F7" w14:textId="77777777" w:rsidR="00B309AB" w:rsidRPr="00461A94" w:rsidRDefault="00B309AB" w:rsidP="00B309AB">
            <w:pPr>
              <w:rPr>
                <w:rFonts w:ascii="Arial" w:hAnsi="Arial" w:cs="Arial"/>
                <w:sz w:val="20"/>
                <w:szCs w:val="20"/>
              </w:rPr>
            </w:pPr>
            <w:r w:rsidRPr="00461A94">
              <w:rPr>
                <w:rFonts w:ascii="Arial" w:hAnsi="Arial" w:cs="Arial"/>
                <w:sz w:val="20"/>
                <w:szCs w:val="20"/>
              </w:rPr>
              <w:t>Teach/remind children to turn off taps.</w:t>
            </w:r>
          </w:p>
          <w:p w14:paraId="1047D672" w14:textId="77777777" w:rsidR="006626C2" w:rsidRPr="00461A94" w:rsidRDefault="006626C2" w:rsidP="00B309AB">
            <w:pPr>
              <w:rPr>
                <w:rFonts w:ascii="Arial" w:hAnsi="Arial" w:cs="Arial"/>
                <w:sz w:val="20"/>
                <w:szCs w:val="20"/>
              </w:rPr>
            </w:pPr>
            <w:r w:rsidRPr="00461A94">
              <w:rPr>
                <w:rFonts w:ascii="Arial" w:hAnsi="Arial" w:cs="Arial"/>
                <w:sz w:val="20"/>
                <w:szCs w:val="20"/>
              </w:rPr>
              <w:t>Promote conserving water campaign.</w:t>
            </w:r>
          </w:p>
          <w:p w14:paraId="5C2CA977" w14:textId="77777777" w:rsidR="002279AB" w:rsidRPr="00461A94" w:rsidRDefault="002279AB" w:rsidP="00B309AB">
            <w:pPr>
              <w:rPr>
                <w:rFonts w:ascii="Arial" w:hAnsi="Arial" w:cs="Arial"/>
                <w:sz w:val="20"/>
                <w:szCs w:val="20"/>
              </w:rPr>
            </w:pPr>
          </w:p>
          <w:p w14:paraId="72C27FAC" w14:textId="77777777" w:rsidR="002279AB" w:rsidRPr="00461A94" w:rsidRDefault="002279AB" w:rsidP="00B309AB">
            <w:pPr>
              <w:rPr>
                <w:rFonts w:ascii="Arial" w:hAnsi="Arial" w:cs="Arial"/>
                <w:sz w:val="20"/>
                <w:szCs w:val="20"/>
              </w:rPr>
            </w:pPr>
          </w:p>
          <w:p w14:paraId="2C845D69" w14:textId="77777777" w:rsidR="002279AB" w:rsidRPr="00461A94" w:rsidRDefault="002279AB" w:rsidP="00B309AB">
            <w:pPr>
              <w:rPr>
                <w:rFonts w:ascii="Arial" w:hAnsi="Arial" w:cs="Arial"/>
                <w:sz w:val="20"/>
                <w:szCs w:val="20"/>
              </w:rPr>
            </w:pPr>
          </w:p>
          <w:p w14:paraId="40E16B62" w14:textId="77777777" w:rsidR="002279AB" w:rsidRPr="00461A94" w:rsidRDefault="002279AB" w:rsidP="00B309AB">
            <w:pPr>
              <w:rPr>
                <w:rFonts w:ascii="Arial" w:hAnsi="Arial" w:cs="Arial"/>
                <w:sz w:val="20"/>
                <w:szCs w:val="20"/>
              </w:rPr>
            </w:pPr>
          </w:p>
          <w:p w14:paraId="3ED7AD0C" w14:textId="77777777" w:rsidR="002279AB" w:rsidRPr="00461A94" w:rsidRDefault="002279AB" w:rsidP="00B309AB">
            <w:pPr>
              <w:rPr>
                <w:rFonts w:ascii="Arial" w:hAnsi="Arial" w:cs="Arial"/>
                <w:sz w:val="20"/>
                <w:szCs w:val="20"/>
              </w:rPr>
            </w:pPr>
          </w:p>
          <w:p w14:paraId="15DD4B16" w14:textId="77777777" w:rsidR="00852F0C" w:rsidRPr="00461A94" w:rsidRDefault="00852F0C" w:rsidP="00B309AB">
            <w:pPr>
              <w:rPr>
                <w:rFonts w:ascii="Arial" w:hAnsi="Arial" w:cs="Arial"/>
                <w:sz w:val="20"/>
                <w:szCs w:val="20"/>
              </w:rPr>
            </w:pPr>
          </w:p>
          <w:p w14:paraId="4EAE015D" w14:textId="77777777" w:rsidR="00852F0C" w:rsidRPr="00461A94" w:rsidRDefault="00852F0C" w:rsidP="00B309AB">
            <w:pPr>
              <w:rPr>
                <w:rFonts w:ascii="Arial" w:hAnsi="Arial" w:cs="Arial"/>
                <w:sz w:val="20"/>
                <w:szCs w:val="20"/>
              </w:rPr>
            </w:pPr>
          </w:p>
          <w:p w14:paraId="68540DD7" w14:textId="77777777" w:rsidR="00852F0C" w:rsidRPr="00461A94" w:rsidRDefault="00852F0C" w:rsidP="00B309AB">
            <w:pPr>
              <w:rPr>
                <w:rFonts w:ascii="Arial" w:hAnsi="Arial" w:cs="Arial"/>
                <w:sz w:val="20"/>
                <w:szCs w:val="20"/>
              </w:rPr>
            </w:pPr>
          </w:p>
          <w:p w14:paraId="6205B7A1" w14:textId="04771B04" w:rsidR="002279AB" w:rsidRPr="00461A94" w:rsidRDefault="002279AB" w:rsidP="00B309AB">
            <w:pPr>
              <w:rPr>
                <w:rFonts w:ascii="Arial" w:hAnsi="Arial" w:cs="Arial"/>
                <w:sz w:val="20"/>
                <w:szCs w:val="20"/>
              </w:rPr>
            </w:pPr>
            <w:r w:rsidRPr="00461A94">
              <w:rPr>
                <w:rFonts w:ascii="Arial" w:hAnsi="Arial" w:cs="Arial"/>
                <w:sz w:val="20"/>
                <w:szCs w:val="20"/>
              </w:rPr>
              <w:t>Install a water butt to collect rainwater to water plants and to use in the mud kitchen.</w:t>
            </w:r>
          </w:p>
        </w:tc>
        <w:tc>
          <w:tcPr>
            <w:tcW w:w="2693" w:type="dxa"/>
            <w:tcBorders>
              <w:top w:val="single" w:sz="4" w:space="0" w:color="000000"/>
              <w:left w:val="single" w:sz="4" w:space="0" w:color="000000"/>
              <w:bottom w:val="single" w:sz="4" w:space="0" w:color="000000"/>
              <w:right w:val="single" w:sz="4" w:space="0" w:color="000000"/>
            </w:tcBorders>
          </w:tcPr>
          <w:p w14:paraId="10628AFC" w14:textId="5B92E23B" w:rsidR="00C717C7" w:rsidRPr="00461A94" w:rsidRDefault="00C717C7" w:rsidP="00B309AB">
            <w:pPr>
              <w:rPr>
                <w:rFonts w:ascii="Arial" w:hAnsi="Arial" w:cs="Arial"/>
                <w:sz w:val="20"/>
                <w:szCs w:val="20"/>
              </w:rPr>
            </w:pPr>
            <w:r w:rsidRPr="00461A94">
              <w:rPr>
                <w:rFonts w:ascii="Arial" w:hAnsi="Arial" w:cs="Arial"/>
                <w:sz w:val="20"/>
                <w:szCs w:val="20"/>
              </w:rPr>
              <w:lastRenderedPageBreak/>
              <w:t> 1. Staff to provide water for children and limit the amount they give to children, especially during times of drought and when local hose pipe ban is in place. Children to learn that once the water is gone, it won’t be replaced</w:t>
            </w:r>
            <w:r w:rsidR="00F07A9E" w:rsidRPr="00461A94">
              <w:rPr>
                <w:rFonts w:ascii="Arial" w:hAnsi="Arial" w:cs="Arial"/>
                <w:sz w:val="20"/>
                <w:szCs w:val="20"/>
              </w:rPr>
              <w:t>.</w:t>
            </w:r>
          </w:p>
          <w:p w14:paraId="28210970" w14:textId="77777777" w:rsidR="006626C2" w:rsidRPr="00461A94" w:rsidRDefault="00C717C7" w:rsidP="006626C2">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2.  Staff explain to children why it’</w:t>
            </w:r>
            <w:r w:rsidR="00F07A9E" w:rsidRPr="00461A94">
              <w:rPr>
                <w:rFonts w:ascii="Arial" w:eastAsia="Arial" w:hAnsi="Arial" w:cs="Arial"/>
                <w:color w:val="000000"/>
                <w:kern w:val="0"/>
                <w:sz w:val="20"/>
                <w:szCs w:val="20"/>
              </w:rPr>
              <w:t xml:space="preserve">s </w:t>
            </w:r>
            <w:r w:rsidRPr="00461A94">
              <w:rPr>
                <w:rFonts w:ascii="Arial" w:eastAsia="Arial" w:hAnsi="Arial" w:cs="Arial"/>
                <w:color w:val="000000"/>
                <w:kern w:val="0"/>
                <w:sz w:val="20"/>
                <w:szCs w:val="20"/>
              </w:rPr>
              <w:t>important to conserve water</w:t>
            </w:r>
            <w:r w:rsidR="00F07A9E" w:rsidRPr="00461A94">
              <w:rPr>
                <w:rFonts w:ascii="Arial" w:eastAsia="Arial" w:hAnsi="Arial" w:cs="Arial"/>
                <w:color w:val="000000"/>
                <w:kern w:val="0"/>
                <w:sz w:val="20"/>
                <w:szCs w:val="20"/>
              </w:rPr>
              <w:t xml:space="preserve"> through discussion and reading storie</w:t>
            </w:r>
            <w:r w:rsidR="00B309AB" w:rsidRPr="00461A94">
              <w:rPr>
                <w:rFonts w:ascii="Arial" w:eastAsia="Arial" w:hAnsi="Arial" w:cs="Arial"/>
                <w:color w:val="000000"/>
                <w:kern w:val="0"/>
                <w:sz w:val="20"/>
                <w:szCs w:val="20"/>
              </w:rPr>
              <w:t>s.</w:t>
            </w:r>
          </w:p>
          <w:p w14:paraId="3F283D64" w14:textId="77777777" w:rsidR="00B309AB" w:rsidRPr="00461A94" w:rsidRDefault="00B309AB" w:rsidP="006626C2">
            <w:pPr>
              <w:suppressAutoHyphens/>
              <w:autoSpaceDE w:val="0"/>
              <w:autoSpaceDN w:val="0"/>
              <w:adjustRightInd w:val="0"/>
              <w:spacing w:before="240" w:after="240" w:line="288" w:lineRule="auto"/>
              <w:textAlignment w:val="center"/>
              <w:rPr>
                <w:rFonts w:ascii="Arial" w:hAnsi="Arial" w:cs="Arial"/>
                <w:sz w:val="20"/>
                <w:szCs w:val="20"/>
              </w:rPr>
            </w:pPr>
            <w:r w:rsidRPr="00461A94">
              <w:rPr>
                <w:rFonts w:ascii="Arial" w:hAnsi="Arial" w:cs="Arial"/>
                <w:sz w:val="20"/>
                <w:szCs w:val="20"/>
              </w:rPr>
              <w:t>Staff to encourage children to turn off taps after use and explain why.</w:t>
            </w:r>
          </w:p>
          <w:p w14:paraId="09980D0C" w14:textId="77777777" w:rsidR="006626C2" w:rsidRPr="00461A94" w:rsidRDefault="006626C2" w:rsidP="006626C2">
            <w:pPr>
              <w:suppressAutoHyphens/>
              <w:autoSpaceDE w:val="0"/>
              <w:autoSpaceDN w:val="0"/>
              <w:adjustRightInd w:val="0"/>
              <w:spacing w:before="240" w:after="240" w:line="288" w:lineRule="auto"/>
              <w:textAlignment w:val="center"/>
              <w:rPr>
                <w:rFonts w:ascii="Arial" w:hAnsi="Arial" w:cs="Arial"/>
                <w:sz w:val="20"/>
                <w:szCs w:val="20"/>
              </w:rPr>
            </w:pPr>
            <w:r w:rsidRPr="00461A94">
              <w:rPr>
                <w:rFonts w:ascii="Arial" w:hAnsi="Arial" w:cs="Arial"/>
                <w:sz w:val="20"/>
                <w:szCs w:val="20"/>
              </w:rPr>
              <w:t xml:space="preserve">Staff to display posters, provide newsletter and links </w:t>
            </w:r>
            <w:r w:rsidRPr="00461A94">
              <w:rPr>
                <w:rFonts w:ascii="Arial" w:hAnsi="Arial" w:cs="Arial"/>
                <w:sz w:val="20"/>
                <w:szCs w:val="20"/>
              </w:rPr>
              <w:lastRenderedPageBreak/>
              <w:t>on how to save water at home</w:t>
            </w:r>
            <w:r w:rsidR="002279AB" w:rsidRPr="00461A94">
              <w:rPr>
                <w:rFonts w:ascii="Arial" w:hAnsi="Arial" w:cs="Arial"/>
                <w:sz w:val="20"/>
                <w:szCs w:val="20"/>
              </w:rPr>
              <w:t>.</w:t>
            </w:r>
          </w:p>
          <w:p w14:paraId="066EF946"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282DCA60"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0AB7F5F2"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47DF8EFB"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65A5F9A5"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2C77DEEE" w14:textId="59596D4C"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r w:rsidRPr="00461A94">
              <w:rPr>
                <w:rFonts w:ascii="Arial" w:hAnsi="Arial" w:cs="Arial"/>
                <w:sz w:val="20"/>
                <w:szCs w:val="20"/>
              </w:rPr>
              <w:t>Purchase suitable water butt. Staff to teach children ho</w:t>
            </w:r>
            <w:r w:rsidR="00852F0C" w:rsidRPr="00461A94">
              <w:rPr>
                <w:rFonts w:ascii="Arial" w:hAnsi="Arial" w:cs="Arial"/>
                <w:sz w:val="20"/>
                <w:szCs w:val="20"/>
              </w:rPr>
              <w:t>w</w:t>
            </w:r>
            <w:r w:rsidRPr="00461A94">
              <w:rPr>
                <w:rFonts w:ascii="Arial" w:hAnsi="Arial" w:cs="Arial"/>
                <w:sz w:val="20"/>
                <w:szCs w:val="20"/>
              </w:rPr>
              <w:t xml:space="preserve"> to use and teach children the importance of saving water.</w:t>
            </w:r>
          </w:p>
          <w:p w14:paraId="13F59387"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0243A427"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44E4AC6B"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7B5A8D90" w14:textId="77777777" w:rsidR="002279AB" w:rsidRPr="00461A94" w:rsidRDefault="002279AB" w:rsidP="006626C2">
            <w:pPr>
              <w:suppressAutoHyphens/>
              <w:autoSpaceDE w:val="0"/>
              <w:autoSpaceDN w:val="0"/>
              <w:adjustRightInd w:val="0"/>
              <w:spacing w:before="240" w:after="240" w:line="288" w:lineRule="auto"/>
              <w:textAlignment w:val="center"/>
              <w:rPr>
                <w:rFonts w:ascii="Arial" w:hAnsi="Arial" w:cs="Arial"/>
                <w:sz w:val="20"/>
                <w:szCs w:val="20"/>
              </w:rPr>
            </w:pPr>
          </w:p>
          <w:p w14:paraId="0EEB3A3B" w14:textId="36EC9416" w:rsidR="002279AB" w:rsidRPr="00461A94" w:rsidRDefault="002279AB" w:rsidP="006626C2">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125B0D6" w14:textId="1425891B" w:rsidR="00C717C7" w:rsidRPr="00461A94" w:rsidRDefault="00C717C7" w:rsidP="00C717C7">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 </w:t>
            </w:r>
            <w:r w:rsidR="00F07A9E" w:rsidRPr="00461A94">
              <w:rPr>
                <w:rFonts w:ascii="Arial" w:eastAsia="Arial" w:hAnsi="Arial" w:cs="Arial"/>
                <w:color w:val="000000"/>
                <w:kern w:val="0"/>
                <w:sz w:val="20"/>
                <w:szCs w:val="20"/>
              </w:rPr>
              <w:t>12</w:t>
            </w:r>
            <w:r w:rsidRPr="00461A94">
              <w:rPr>
                <w:rFonts w:ascii="Arial" w:eastAsia="Arial" w:hAnsi="Arial" w:cs="Arial"/>
                <w:color w:val="000000"/>
                <w:kern w:val="0"/>
                <w:sz w:val="20"/>
                <w:szCs w:val="20"/>
              </w:rPr>
              <w:t xml:space="preserve"> months </w:t>
            </w:r>
          </w:p>
          <w:p w14:paraId="4DFE05EA" w14:textId="712935EC" w:rsidR="00C717C7" w:rsidRPr="00461A94" w:rsidRDefault="00C717C7" w:rsidP="00C717C7">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End of 2025 to 2026 academic year. </w:t>
            </w:r>
          </w:p>
          <w:p w14:paraId="3AD79E96" w14:textId="77777777" w:rsidR="00C717C7" w:rsidRPr="00461A94" w:rsidRDefault="00C717C7"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84CF816" w14:textId="77777777" w:rsidR="00B309AB" w:rsidRPr="00461A94" w:rsidRDefault="00B309AB"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828426F" w14:textId="77777777" w:rsidR="00B309AB" w:rsidRPr="00461A94" w:rsidRDefault="00B309AB"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0C6BA9D" w14:textId="77777777" w:rsidR="00B309AB" w:rsidRPr="00461A94" w:rsidRDefault="00B309AB"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48C298BE" w14:textId="4C862E53" w:rsidR="00B309AB" w:rsidRPr="00461A94" w:rsidRDefault="00B309AB"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3FF66A2" w14:textId="3DE84E77" w:rsidR="00B309AB" w:rsidRPr="00461A94" w:rsidRDefault="00B309AB" w:rsidP="00B309AB">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4 months</w:t>
            </w:r>
          </w:p>
          <w:p w14:paraId="228C7D7B" w14:textId="77777777" w:rsidR="00B309AB" w:rsidRPr="00461A94" w:rsidRDefault="00B309AB" w:rsidP="00B309AB">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2025</w:t>
            </w:r>
            <w:r w:rsidR="006626C2" w:rsidRPr="00461A94">
              <w:rPr>
                <w:rFonts w:ascii="Arial" w:eastAsia="Arial" w:hAnsi="Arial" w:cs="Arial"/>
                <w:color w:val="000000"/>
                <w:kern w:val="0"/>
                <w:sz w:val="20"/>
                <w:szCs w:val="20"/>
              </w:rPr>
              <w:t xml:space="preserve"> to 2026 academic year.</w:t>
            </w:r>
          </w:p>
          <w:p w14:paraId="34C83EBC"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5A5E861"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53ABE3B"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16C6AA9"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5C1DBDD"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A751A63"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3F801735"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D8F556B"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DB6EEBC"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173DC13"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1B03E9C"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6018D55"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A8DB69E"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75B8777"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0C6E08F4" w14:textId="77777777" w:rsidR="002279AB" w:rsidRPr="00461A94" w:rsidRDefault="002279AB" w:rsidP="002279AB">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72DCFC5" w14:textId="77777777" w:rsidR="002279AB" w:rsidRPr="00461A94" w:rsidRDefault="002279AB" w:rsidP="002279AB">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12 months</w:t>
            </w:r>
          </w:p>
          <w:p w14:paraId="2535CBBC" w14:textId="7C179358" w:rsidR="002279AB" w:rsidRPr="00461A94" w:rsidRDefault="002279AB" w:rsidP="002279AB">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2025 to 2026 academic year.</w:t>
            </w:r>
          </w:p>
        </w:tc>
        <w:tc>
          <w:tcPr>
            <w:tcW w:w="2835" w:type="dxa"/>
            <w:tcBorders>
              <w:top w:val="single" w:sz="4" w:space="0" w:color="000000"/>
              <w:left w:val="single" w:sz="4" w:space="0" w:color="000000"/>
              <w:bottom w:val="single" w:sz="4" w:space="0" w:color="000000"/>
              <w:right w:val="single" w:sz="4" w:space="0" w:color="000000"/>
            </w:tcBorders>
          </w:tcPr>
          <w:p w14:paraId="1BD5AA17" w14:textId="77777777" w:rsidR="00C717C7" w:rsidRPr="00461A94" w:rsidRDefault="00C717C7" w:rsidP="00C717C7">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Staff involved: Operational staff, senior leadership team </w:t>
            </w:r>
          </w:p>
          <w:p w14:paraId="6EEAF012" w14:textId="369FF0F5" w:rsidR="00C717C7" w:rsidRPr="00461A94" w:rsidRDefault="006626C2" w:rsidP="00C717C7">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sz w:val="20"/>
                <w:szCs w:val="20"/>
              </w:rPr>
            </w:pPr>
            <w:hyperlink r:id="rId6" w:history="1">
              <w:r w:rsidRPr="00461A94">
                <w:rPr>
                  <w:rStyle w:val="Hyperlink"/>
                  <w:rFonts w:ascii="Arial" w:hAnsi="Arial" w:cs="Arial"/>
                </w:rPr>
                <w:t>How to conserve water | The Wildlife Trusts</w:t>
              </w:r>
            </w:hyperlink>
          </w:p>
          <w:p w14:paraId="37EA4EF6" w14:textId="77777777" w:rsidR="00C717C7" w:rsidRPr="00461A94" w:rsidRDefault="00C717C7"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2B8D1F7" w14:textId="77777777" w:rsidR="00B309AB" w:rsidRPr="00461A94" w:rsidRDefault="00B309AB"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F314F93" w14:textId="77777777" w:rsidR="00B309AB" w:rsidRPr="00461A94" w:rsidRDefault="00B309AB" w:rsidP="00C717C7">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46DE567B" w14:textId="77777777" w:rsidR="00B309AB" w:rsidRPr="00461A94" w:rsidRDefault="00B309AB" w:rsidP="00C717C7">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senior leadership team</w:t>
            </w:r>
          </w:p>
          <w:p w14:paraId="615DB768" w14:textId="77777777" w:rsidR="006626C2" w:rsidRPr="00461A94" w:rsidRDefault="006626C2" w:rsidP="00C717C7">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Staff involved: Operational staff and senior leadership team.</w:t>
            </w:r>
          </w:p>
          <w:p w14:paraId="687DD9C6" w14:textId="24B11199" w:rsidR="006626C2" w:rsidRPr="00461A94" w:rsidRDefault="006626C2" w:rsidP="00C717C7">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Books/</w:t>
            </w:r>
            <w:r w:rsidR="002279AB" w:rsidRPr="00461A94">
              <w:rPr>
                <w:rFonts w:ascii="Arial" w:eastAsia="Arial" w:hAnsi="Arial" w:cs="Arial"/>
                <w:color w:val="000000"/>
                <w:kern w:val="0"/>
                <w:sz w:val="20"/>
                <w:szCs w:val="20"/>
              </w:rPr>
              <w:t xml:space="preserve">stories, </w:t>
            </w:r>
            <w:proofErr w:type="spellStart"/>
            <w:proofErr w:type="gramStart"/>
            <w:r w:rsidR="002279AB" w:rsidRPr="00461A94">
              <w:rPr>
                <w:rFonts w:ascii="Arial" w:eastAsia="Arial" w:hAnsi="Arial" w:cs="Arial"/>
                <w:color w:val="000000"/>
                <w:kern w:val="0"/>
                <w:sz w:val="20"/>
                <w:szCs w:val="20"/>
              </w:rPr>
              <w:t>posters</w:t>
            </w:r>
            <w:r w:rsidRPr="00461A94">
              <w:rPr>
                <w:rFonts w:ascii="Arial" w:eastAsia="Arial" w:hAnsi="Arial" w:cs="Arial"/>
                <w:color w:val="000000"/>
                <w:kern w:val="0"/>
                <w:sz w:val="20"/>
                <w:szCs w:val="20"/>
              </w:rPr>
              <w:t>,</w:t>
            </w:r>
            <w:r w:rsidR="002279AB" w:rsidRPr="00461A94">
              <w:rPr>
                <w:rFonts w:ascii="Arial" w:eastAsia="Arial" w:hAnsi="Arial" w:cs="Arial"/>
                <w:color w:val="000000"/>
                <w:kern w:val="0"/>
                <w:sz w:val="20"/>
                <w:szCs w:val="20"/>
              </w:rPr>
              <w:t>videos</w:t>
            </w:r>
            <w:proofErr w:type="spellEnd"/>
            <w:proofErr w:type="gramEnd"/>
          </w:p>
          <w:p w14:paraId="09BE420D" w14:textId="77777777" w:rsidR="006626C2" w:rsidRPr="00461A94" w:rsidRDefault="006626C2" w:rsidP="00C717C7">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hyperlink r:id="rId7" w:history="1">
              <w:r w:rsidRPr="00461A94">
                <w:rPr>
                  <w:rStyle w:val="Hyperlink"/>
                  <w:rFonts w:ascii="Arial" w:hAnsi="Arial" w:cs="Arial"/>
                </w:rPr>
                <w:t>Saving water | Water UK</w:t>
              </w:r>
            </w:hyperlink>
          </w:p>
          <w:p w14:paraId="586D13FE" w14:textId="77777777" w:rsidR="002279AB" w:rsidRPr="00461A94" w:rsidRDefault="002279AB" w:rsidP="00C717C7">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hyperlink r:id="rId8" w:history="1">
              <w:r w:rsidRPr="00461A94">
                <w:rPr>
                  <w:rStyle w:val="Hyperlink"/>
                  <w:rFonts w:ascii="Arial" w:hAnsi="Arial" w:cs="Arial"/>
                </w:rPr>
                <w:t>Managing water in your garden / RHS</w:t>
              </w:r>
            </w:hyperlink>
          </w:p>
          <w:p w14:paraId="2C14016D" w14:textId="77777777" w:rsidR="002279AB" w:rsidRPr="00461A94" w:rsidRDefault="002279AB" w:rsidP="002279AB">
            <w:pPr>
              <w:suppressAutoHyphens/>
              <w:autoSpaceDE w:val="0"/>
              <w:autoSpaceDN w:val="0"/>
              <w:adjustRightInd w:val="0"/>
              <w:spacing w:before="240" w:after="240" w:line="288" w:lineRule="auto"/>
              <w:ind w:left="720"/>
              <w:textAlignment w:val="center"/>
              <w:outlineLvl w:val="3"/>
              <w:rPr>
                <w:rFonts w:ascii="Arial" w:hAnsi="Arial" w:cs="Arial"/>
              </w:rPr>
            </w:pPr>
          </w:p>
          <w:p w14:paraId="55E5933D" w14:textId="2496631D" w:rsidR="002279AB" w:rsidRPr="00461A94" w:rsidRDefault="002279AB" w:rsidP="002279AB">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 xml:space="preserve">Managers to </w:t>
            </w:r>
            <w:proofErr w:type="spellStart"/>
            <w:r w:rsidRPr="00461A94">
              <w:rPr>
                <w:rFonts w:ascii="Arial" w:eastAsia="Arial" w:hAnsi="Arial" w:cs="Arial"/>
                <w:color w:val="000000"/>
                <w:kern w:val="0"/>
                <w:sz w:val="20"/>
                <w:szCs w:val="20"/>
              </w:rPr>
              <w:t>so</w:t>
            </w:r>
            <w:r w:rsidR="00852F0C" w:rsidRPr="00461A94">
              <w:rPr>
                <w:rFonts w:ascii="Arial" w:eastAsia="Arial" w:hAnsi="Arial" w:cs="Arial"/>
                <w:color w:val="000000"/>
                <w:kern w:val="0"/>
                <w:sz w:val="20"/>
                <w:szCs w:val="20"/>
              </w:rPr>
              <w:t>rce</w:t>
            </w:r>
            <w:proofErr w:type="spellEnd"/>
            <w:r w:rsidRPr="00461A94">
              <w:rPr>
                <w:rFonts w:ascii="Arial" w:eastAsia="Arial" w:hAnsi="Arial" w:cs="Arial"/>
                <w:color w:val="000000"/>
                <w:kern w:val="0"/>
                <w:sz w:val="20"/>
                <w:szCs w:val="20"/>
              </w:rPr>
              <w:t xml:space="preserve"> and purchase water butt.</w:t>
            </w:r>
          </w:p>
          <w:p w14:paraId="634E6A9E" w14:textId="77777777" w:rsidR="002279AB" w:rsidRPr="00461A94" w:rsidRDefault="002279AB" w:rsidP="002279AB">
            <w:pPr>
              <w:pStyle w:val="ListParagraph"/>
              <w:rPr>
                <w:rFonts w:ascii="Arial" w:eastAsia="Arial" w:hAnsi="Arial" w:cs="Arial"/>
                <w:color w:val="000000"/>
                <w:kern w:val="0"/>
                <w:sz w:val="20"/>
                <w:szCs w:val="20"/>
              </w:rPr>
            </w:pPr>
          </w:p>
          <w:p w14:paraId="4608D9D3" w14:textId="67D1FDF7" w:rsidR="002279AB" w:rsidRPr="00461A94" w:rsidRDefault="002279AB" w:rsidP="002279AB">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All staff to monitor and teach children how to use.</w:t>
            </w:r>
          </w:p>
        </w:tc>
      </w:tr>
      <w:tr w:rsidR="00F07A9E" w:rsidRPr="00C717C7" w14:paraId="3A4FA35A" w14:textId="77777777" w:rsidTr="00B65DB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7BF53E4B" w14:textId="77777777" w:rsidR="00F07A9E" w:rsidRPr="00C717C7" w:rsidRDefault="00F07A9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lastRenderedPageBreak/>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0A63ADCC" w14:textId="77777777" w:rsidR="00F07A9E" w:rsidRPr="00C717C7" w:rsidRDefault="00F07A9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2D0F29FA" w14:textId="77777777" w:rsidR="00F07A9E" w:rsidRPr="00C717C7" w:rsidRDefault="00F07A9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39CA1E82" w14:textId="77777777" w:rsidR="00F07A9E" w:rsidRPr="00C717C7" w:rsidRDefault="00F07A9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1A012E08" w14:textId="77777777" w:rsidR="00F07A9E" w:rsidRPr="00C717C7" w:rsidRDefault="00F07A9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F07A9E" w:rsidRPr="00C717C7" w14:paraId="60735E05" w14:textId="77777777" w:rsidTr="00B65DB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1C3A8140" w14:textId="2891F66B"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0"/>
              </w:rPr>
              <w:t>Saving Electricity</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3F9B972" w14:textId="77777777"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r w:rsidRPr="00461A94">
              <w:rPr>
                <w:rFonts w:ascii="Arial" w:eastAsia="Arial" w:hAnsi="Arial" w:cs="Arial"/>
                <w:color w:val="000000"/>
                <w:kern w:val="0"/>
              </w:rPr>
              <w:t>Turn off lights when not required. Switch off and pull-out plugs when not in use. Turn temperature of heating and water down to reduce use of electricity.</w:t>
            </w:r>
          </w:p>
          <w:p w14:paraId="4B651448" w14:textId="77777777"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2E9BF27A" w14:textId="77777777"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0B7D27A8" w14:textId="6EBFC576"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r w:rsidRPr="00461A94">
              <w:rPr>
                <w:rFonts w:ascii="Arial" w:eastAsia="Arial" w:hAnsi="Arial" w:cs="Arial"/>
                <w:color w:val="000000"/>
                <w:kern w:val="0"/>
              </w:rPr>
              <w:t>Replacement lights must be LED where possible.</w:t>
            </w:r>
          </w:p>
        </w:tc>
        <w:tc>
          <w:tcPr>
            <w:tcW w:w="2693" w:type="dxa"/>
            <w:tcBorders>
              <w:top w:val="single" w:sz="4" w:space="0" w:color="000000"/>
              <w:left w:val="single" w:sz="4" w:space="0" w:color="000000"/>
              <w:bottom w:val="single" w:sz="4" w:space="0" w:color="000000"/>
              <w:right w:val="single" w:sz="4" w:space="0" w:color="000000"/>
            </w:tcBorders>
          </w:tcPr>
          <w:p w14:paraId="5B66FC5F" w14:textId="7DC41F37"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r w:rsidRPr="00461A94">
              <w:rPr>
                <w:rFonts w:ascii="Arial" w:eastAsia="Arial" w:hAnsi="Arial" w:cs="Arial"/>
                <w:color w:val="000000"/>
                <w:kern w:val="0"/>
              </w:rPr>
              <w:t> 1. Staff to use judgement to turn off lights on brighter days.</w:t>
            </w:r>
          </w:p>
          <w:p w14:paraId="2AEC3591" w14:textId="4ADF692C"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r w:rsidRPr="00461A94">
              <w:rPr>
                <w:rFonts w:ascii="Arial" w:eastAsia="Arial" w:hAnsi="Arial" w:cs="Arial"/>
                <w:color w:val="000000"/>
                <w:kern w:val="0"/>
              </w:rPr>
              <w:t>2.  Staff to turn off switches and pull-out plugs that are not in use daily.</w:t>
            </w:r>
          </w:p>
          <w:p w14:paraId="02551C5D" w14:textId="77777777"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r w:rsidRPr="00461A94">
              <w:rPr>
                <w:rFonts w:ascii="Arial" w:eastAsia="Arial" w:hAnsi="Arial" w:cs="Arial"/>
                <w:color w:val="000000"/>
                <w:kern w:val="0"/>
              </w:rPr>
              <w:t>3. Staff turn heating and water temperature down when it reaches a comfortable level.</w:t>
            </w:r>
          </w:p>
          <w:p w14:paraId="18ECA606" w14:textId="7A351C3A" w:rsidR="00F07A9E" w:rsidRPr="00461A94" w:rsidRDefault="00B309AB" w:rsidP="00B309AB">
            <w:pPr>
              <w:rPr>
                <w:rFonts w:ascii="Arial" w:hAnsi="Arial" w:cs="Arial"/>
              </w:rPr>
            </w:pPr>
            <w:r w:rsidRPr="00461A94">
              <w:rPr>
                <w:rFonts w:ascii="Arial" w:hAnsi="Arial" w:cs="Arial"/>
              </w:rPr>
              <w:t xml:space="preserve">1. </w:t>
            </w:r>
            <w:r w:rsidR="00F07A9E" w:rsidRPr="00461A94">
              <w:rPr>
                <w:rFonts w:ascii="Arial" w:hAnsi="Arial" w:cs="Arial"/>
              </w:rPr>
              <w:t>Staff to inform managers if lights stop working. Managers inform Hub committee to advice on replacements.</w:t>
            </w:r>
          </w:p>
        </w:tc>
        <w:tc>
          <w:tcPr>
            <w:tcW w:w="2693" w:type="dxa"/>
            <w:tcBorders>
              <w:top w:val="single" w:sz="4" w:space="0" w:color="000000"/>
              <w:left w:val="single" w:sz="4" w:space="0" w:color="000000"/>
              <w:bottom w:val="single" w:sz="4" w:space="0" w:color="000000"/>
              <w:right w:val="single" w:sz="4" w:space="0" w:color="000000"/>
            </w:tcBorders>
          </w:tcPr>
          <w:p w14:paraId="49AA0208" w14:textId="5BC550CA" w:rsidR="00F07A9E" w:rsidRPr="00461A94" w:rsidRDefault="00F07A9E"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rPr>
            </w:pPr>
            <w:r w:rsidRPr="00461A94">
              <w:rPr>
                <w:rFonts w:ascii="Arial" w:eastAsia="Arial" w:hAnsi="Arial" w:cs="Arial"/>
                <w:color w:val="000000"/>
                <w:kern w:val="0"/>
              </w:rPr>
              <w:t> 4 months</w:t>
            </w:r>
          </w:p>
          <w:p w14:paraId="1A1CBC2F" w14:textId="77777777" w:rsidR="00F07A9E" w:rsidRPr="00461A94" w:rsidRDefault="00F07A9E"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rPr>
            </w:pPr>
            <w:r w:rsidRPr="00461A94">
              <w:rPr>
                <w:rFonts w:ascii="Arial" w:eastAsia="Arial" w:hAnsi="Arial" w:cs="Arial"/>
                <w:color w:val="000000"/>
                <w:kern w:val="0"/>
              </w:rPr>
              <w:t>End of 2025 to 2026 academic year. </w:t>
            </w:r>
          </w:p>
          <w:p w14:paraId="2DF055B4" w14:textId="77777777" w:rsidR="00F07A9E" w:rsidRPr="00461A94" w:rsidRDefault="00F07A9E"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486DC57E" w14:textId="77777777"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0E110017" w14:textId="77777777"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109882DF" w14:textId="77777777"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3099E5DB" w14:textId="77777777" w:rsidR="00B309AB" w:rsidRPr="00461A94" w:rsidRDefault="00B309AB" w:rsidP="00B309AB">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rPr>
            </w:pPr>
            <w:r w:rsidRPr="00461A94">
              <w:rPr>
                <w:rFonts w:ascii="Arial" w:eastAsia="Arial" w:hAnsi="Arial" w:cs="Arial"/>
                <w:color w:val="000000"/>
                <w:kern w:val="0"/>
              </w:rPr>
              <w:t> 4 months</w:t>
            </w:r>
          </w:p>
          <w:p w14:paraId="5B6C114B" w14:textId="4AA0E358" w:rsidR="00B309AB" w:rsidRPr="00461A94" w:rsidRDefault="00B309AB"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rPr>
            </w:pPr>
            <w:r w:rsidRPr="00461A94">
              <w:rPr>
                <w:rFonts w:ascii="Arial" w:eastAsia="Arial" w:hAnsi="Arial" w:cs="Arial"/>
                <w:color w:val="000000"/>
                <w:kern w:val="0"/>
              </w:rPr>
              <w:t>End of 2025 to 2026 academic year. </w:t>
            </w:r>
          </w:p>
        </w:tc>
        <w:tc>
          <w:tcPr>
            <w:tcW w:w="2835" w:type="dxa"/>
            <w:tcBorders>
              <w:top w:val="single" w:sz="4" w:space="0" w:color="000000"/>
              <w:left w:val="single" w:sz="4" w:space="0" w:color="000000"/>
              <w:bottom w:val="single" w:sz="4" w:space="0" w:color="000000"/>
              <w:right w:val="single" w:sz="4" w:space="0" w:color="000000"/>
            </w:tcBorders>
          </w:tcPr>
          <w:p w14:paraId="5BE04941" w14:textId="77777777" w:rsidR="00F07A9E" w:rsidRPr="00461A94" w:rsidRDefault="00F07A9E"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rPr>
            </w:pPr>
            <w:r w:rsidRPr="00461A94">
              <w:rPr>
                <w:rFonts w:ascii="Arial" w:eastAsia="Arial" w:hAnsi="Arial" w:cs="Arial"/>
                <w:color w:val="000000"/>
                <w:kern w:val="0"/>
              </w:rPr>
              <w:t>Staff involved: Operational staff, senior leadership team </w:t>
            </w:r>
          </w:p>
          <w:p w14:paraId="466728BE" w14:textId="0F02671A" w:rsidR="00F07A9E" w:rsidRPr="00461A94" w:rsidRDefault="006626C2" w:rsidP="00B65DB5">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rPr>
            </w:pPr>
            <w:hyperlink r:id="rId9" w:history="1">
              <w:r w:rsidRPr="00461A94">
                <w:rPr>
                  <w:rStyle w:val="Hyperlink"/>
                  <w:rFonts w:ascii="Arial" w:hAnsi="Arial" w:cs="Arial"/>
                </w:rPr>
                <w:t>Join Switch Off Fortnight to help save energy - Energy Saving Trust</w:t>
              </w:r>
            </w:hyperlink>
          </w:p>
          <w:p w14:paraId="72F064AC" w14:textId="2E2DE36C" w:rsidR="00F07A9E" w:rsidRPr="00461A94" w:rsidRDefault="00331334"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hyperlink r:id="rId10" w:history="1">
              <w:r w:rsidRPr="00461A94">
                <w:rPr>
                  <w:rStyle w:val="Hyperlink"/>
                  <w:rFonts w:ascii="Arial" w:hAnsi="Arial" w:cs="Arial"/>
                </w:rPr>
                <w:t>Energy Saving Trust</w:t>
              </w:r>
            </w:hyperlink>
          </w:p>
          <w:p w14:paraId="0AD54A7C" w14:textId="77777777"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79B3C910" w14:textId="77777777"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color w:val="000000"/>
                <w:kern w:val="0"/>
              </w:rPr>
            </w:pPr>
          </w:p>
          <w:p w14:paraId="7E92CA99" w14:textId="58754F85" w:rsidR="00B309AB" w:rsidRPr="00461A94" w:rsidRDefault="00B309AB"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rPr>
            </w:pPr>
            <w:r w:rsidRPr="00461A94">
              <w:rPr>
                <w:rFonts w:ascii="Arial" w:eastAsia="Arial" w:hAnsi="Arial" w:cs="Arial"/>
                <w:color w:val="000000"/>
                <w:kern w:val="0"/>
              </w:rPr>
              <w:t>Staff involved: Operational staff, senior leadership team </w:t>
            </w:r>
          </w:p>
        </w:tc>
      </w:tr>
    </w:tbl>
    <w:p w14:paraId="0878BA35" w14:textId="77777777" w:rsidR="00C717C7" w:rsidRDefault="00C717C7"/>
    <w:p w14:paraId="55402CE2" w14:textId="77777777" w:rsidR="00B309AB" w:rsidRDefault="00B309AB"/>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B309AB" w:rsidRPr="00C717C7" w14:paraId="0413BE32" w14:textId="77777777" w:rsidTr="00B65DB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56BB7F35" w14:textId="77777777" w:rsidR="00B309AB" w:rsidRPr="00C717C7" w:rsidRDefault="00B309A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720BEF84" w14:textId="77777777" w:rsidR="00B309AB" w:rsidRPr="00C717C7" w:rsidRDefault="00B309A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4EF07DEF" w14:textId="77777777" w:rsidR="00B309AB" w:rsidRPr="00C717C7" w:rsidRDefault="00B309A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7B1C11B6" w14:textId="77777777" w:rsidR="00B309AB" w:rsidRPr="00C717C7" w:rsidRDefault="00B309A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7EE075CA" w14:textId="77777777" w:rsidR="00B309AB" w:rsidRPr="00C717C7" w:rsidRDefault="00B309A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B309AB" w:rsidRPr="00C717C7" w14:paraId="7B49BB7F" w14:textId="77777777" w:rsidTr="00B65DB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047448BA" w14:textId="41B0691D"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Us</w:t>
            </w:r>
            <w:r w:rsidR="009756CE" w:rsidRPr="00461A94">
              <w:rPr>
                <w:rFonts w:ascii="Arial" w:eastAsia="Arial" w:hAnsi="Arial" w:cs="Arial"/>
                <w:b/>
                <w:bCs/>
                <w:color w:val="000000"/>
                <w:kern w:val="0"/>
                <w:sz w:val="24"/>
                <w:szCs w:val="24"/>
              </w:rPr>
              <w:t>e</w:t>
            </w:r>
            <w:r w:rsidRPr="00461A94">
              <w:rPr>
                <w:rFonts w:ascii="Arial" w:eastAsia="Arial" w:hAnsi="Arial" w:cs="Arial"/>
                <w:b/>
                <w:bCs/>
                <w:color w:val="000000"/>
                <w:kern w:val="0"/>
                <w:sz w:val="24"/>
                <w:szCs w:val="24"/>
              </w:rPr>
              <w:t xml:space="preserve"> Biodegradable art an</w:t>
            </w:r>
            <w:r w:rsidR="009756CE" w:rsidRPr="00461A94">
              <w:rPr>
                <w:rFonts w:ascii="Arial" w:eastAsia="Arial" w:hAnsi="Arial" w:cs="Arial"/>
                <w:b/>
                <w:bCs/>
                <w:color w:val="000000"/>
                <w:kern w:val="0"/>
                <w:sz w:val="24"/>
                <w:szCs w:val="24"/>
              </w:rPr>
              <w:t xml:space="preserve">d </w:t>
            </w:r>
            <w:r w:rsidRPr="00461A94">
              <w:rPr>
                <w:rFonts w:ascii="Arial" w:eastAsia="Arial" w:hAnsi="Arial" w:cs="Arial"/>
                <w:b/>
                <w:bCs/>
                <w:color w:val="000000"/>
                <w:kern w:val="0"/>
                <w:sz w:val="24"/>
                <w:szCs w:val="24"/>
              </w:rPr>
              <w:t>craft materials</w:t>
            </w:r>
            <w:r w:rsidR="009756CE" w:rsidRPr="00461A94">
              <w:rPr>
                <w:rFonts w:ascii="Arial" w:eastAsia="Arial" w:hAnsi="Arial" w:cs="Arial"/>
                <w:b/>
                <w:bCs/>
                <w:color w:val="000000"/>
                <w:kern w:val="0"/>
                <w:sz w:val="24"/>
                <w:szCs w:val="24"/>
              </w:rPr>
              <w:t xml:space="preserve"> and natural materials for sensory play.</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7C16C2C3" w14:textId="684EEB33" w:rsidR="00B309AB" w:rsidRPr="00461A94" w:rsidRDefault="009756CE"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4"/>
                <w:szCs w:val="24"/>
              </w:rPr>
            </w:pPr>
            <w:r w:rsidRPr="00461A94">
              <w:rPr>
                <w:rFonts w:ascii="Arial" w:eastAsia="Arial" w:hAnsi="Arial" w:cs="Arial"/>
                <w:color w:val="000000"/>
                <w:kern w:val="0"/>
                <w:sz w:val="24"/>
                <w:szCs w:val="24"/>
              </w:rPr>
              <w:t>When existing products have run out, purchase biodegradable glitter and introduce natural paints to children. Use recycled items to create models using paper tape.</w:t>
            </w:r>
          </w:p>
        </w:tc>
        <w:tc>
          <w:tcPr>
            <w:tcW w:w="2693" w:type="dxa"/>
            <w:tcBorders>
              <w:top w:val="single" w:sz="4" w:space="0" w:color="000000"/>
              <w:left w:val="single" w:sz="4" w:space="0" w:color="000000"/>
              <w:bottom w:val="single" w:sz="4" w:space="0" w:color="000000"/>
              <w:right w:val="single" w:sz="4" w:space="0" w:color="000000"/>
            </w:tcBorders>
          </w:tcPr>
          <w:p w14:paraId="6A676C88" w14:textId="77777777" w:rsidR="00B309AB" w:rsidRPr="00461A94" w:rsidRDefault="009756CE" w:rsidP="009756CE">
            <w:pPr>
              <w:pStyle w:val="NoSpacing"/>
              <w:numPr>
                <w:ilvl w:val="0"/>
                <w:numId w:val="8"/>
              </w:numPr>
              <w:rPr>
                <w:rFonts w:ascii="Arial" w:hAnsi="Arial" w:cs="Arial"/>
              </w:rPr>
            </w:pPr>
            <w:r w:rsidRPr="00461A94">
              <w:rPr>
                <w:rFonts w:ascii="Arial" w:hAnsi="Arial" w:cs="Arial"/>
              </w:rPr>
              <w:t>Chairperson/ staff to buy and source biodegradable art materials and recyclable items for children to use.</w:t>
            </w:r>
          </w:p>
          <w:p w14:paraId="340DE01C" w14:textId="62920819" w:rsidR="009756CE" w:rsidRPr="00461A94" w:rsidRDefault="009756CE" w:rsidP="009756CE">
            <w:pPr>
              <w:pStyle w:val="NoSpacing"/>
              <w:numPr>
                <w:ilvl w:val="0"/>
                <w:numId w:val="8"/>
              </w:numPr>
              <w:rPr>
                <w:rFonts w:ascii="Arial" w:hAnsi="Arial" w:cs="Arial"/>
              </w:rPr>
            </w:pPr>
            <w:r w:rsidRPr="00461A94">
              <w:rPr>
                <w:rFonts w:ascii="Arial" w:hAnsi="Arial" w:cs="Arial"/>
              </w:rPr>
              <w:t>Use natural materials for sensory play activities.</w:t>
            </w:r>
          </w:p>
        </w:tc>
        <w:tc>
          <w:tcPr>
            <w:tcW w:w="2693" w:type="dxa"/>
            <w:tcBorders>
              <w:top w:val="single" w:sz="4" w:space="0" w:color="000000"/>
              <w:left w:val="single" w:sz="4" w:space="0" w:color="000000"/>
              <w:bottom w:val="single" w:sz="4" w:space="0" w:color="000000"/>
              <w:right w:val="single" w:sz="4" w:space="0" w:color="000000"/>
            </w:tcBorders>
          </w:tcPr>
          <w:p w14:paraId="135B6798" w14:textId="77777777" w:rsidR="00B309AB" w:rsidRPr="00461A94" w:rsidRDefault="00B309AB"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 12 months </w:t>
            </w:r>
          </w:p>
          <w:p w14:paraId="34A1E865" w14:textId="77777777" w:rsidR="00B309AB" w:rsidRPr="00461A94" w:rsidRDefault="00B309AB"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End of 2025 to 2026 academic year. </w:t>
            </w:r>
          </w:p>
          <w:p w14:paraId="425D2AAE" w14:textId="77777777" w:rsidR="00B309AB" w:rsidRPr="00461A94" w:rsidRDefault="00B309AB"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B3B33B3" w14:textId="1E0C6037" w:rsidR="00B309AB" w:rsidRPr="00461A94" w:rsidRDefault="00B309AB"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senior leadership team</w:t>
            </w:r>
            <w:r w:rsidR="009756CE" w:rsidRPr="00461A94">
              <w:rPr>
                <w:rFonts w:ascii="Arial" w:eastAsia="Arial" w:hAnsi="Arial" w:cs="Arial"/>
                <w:color w:val="000000"/>
                <w:kern w:val="0"/>
                <w:sz w:val="20"/>
                <w:szCs w:val="20"/>
              </w:rPr>
              <w:t>, Chairperson.</w:t>
            </w:r>
          </w:p>
          <w:p w14:paraId="4464E9B2" w14:textId="5B7522CD" w:rsidR="00E50866" w:rsidRPr="00461A94" w:rsidRDefault="00E50866"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Mud, sand, grass, flowers, petals to make natural paints.</w:t>
            </w:r>
          </w:p>
          <w:p w14:paraId="0A040226" w14:textId="2B7380C0" w:rsidR="00E50866" w:rsidRPr="00461A94" w:rsidRDefault="00E50866"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Purchase biodegradable glitter.</w:t>
            </w:r>
          </w:p>
          <w:p w14:paraId="793B0F60" w14:textId="1C8BF59C" w:rsidR="00B309AB" w:rsidRPr="00461A94" w:rsidRDefault="00C13F98" w:rsidP="00B65DB5">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sz w:val="20"/>
                <w:szCs w:val="20"/>
              </w:rPr>
            </w:pPr>
            <w:hyperlink r:id="rId11" w:history="1">
              <w:r w:rsidRPr="00461A94">
                <w:rPr>
                  <w:rStyle w:val="Hyperlink"/>
                  <w:rFonts w:ascii="Arial" w:hAnsi="Arial" w:cs="Arial"/>
                </w:rPr>
                <w:t>Homemade Natural Colouring - The Imagination Tree</w:t>
              </w:r>
            </w:hyperlink>
          </w:p>
          <w:p w14:paraId="69C9BC4D" w14:textId="33E10169" w:rsidR="00B309AB" w:rsidRPr="00461A94" w:rsidRDefault="00C13F98"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hyperlink r:id="rId12" w:history="1">
              <w:r w:rsidRPr="00461A94">
                <w:rPr>
                  <w:rStyle w:val="Hyperlink"/>
                  <w:rFonts w:ascii="Arial" w:hAnsi="Arial" w:cs="Arial"/>
                </w:rPr>
                <w:t>Natural Dyes for Play Dough - The Imagination Tree</w:t>
              </w:r>
            </w:hyperlink>
          </w:p>
        </w:tc>
      </w:tr>
    </w:tbl>
    <w:p w14:paraId="35CCAB02" w14:textId="77777777" w:rsidR="009756CE" w:rsidRDefault="009756CE"/>
    <w:p w14:paraId="6F40E104" w14:textId="77777777" w:rsidR="009756CE" w:rsidRDefault="009756CE"/>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9756CE" w:rsidRPr="00C717C7" w14:paraId="6A07098B" w14:textId="77777777" w:rsidTr="00B65DB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5325C33E" w14:textId="77777777" w:rsidR="009756CE" w:rsidRPr="00C717C7" w:rsidRDefault="009756C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lastRenderedPageBreak/>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6AC005B3" w14:textId="77777777" w:rsidR="009756CE" w:rsidRPr="00C717C7" w:rsidRDefault="009756C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63A79E9C" w14:textId="77777777" w:rsidR="009756CE" w:rsidRPr="00C717C7" w:rsidRDefault="009756C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307CA6CE" w14:textId="77777777" w:rsidR="009756CE" w:rsidRPr="00C717C7" w:rsidRDefault="009756C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39180866" w14:textId="77777777" w:rsidR="009756CE" w:rsidRPr="00C717C7" w:rsidRDefault="009756CE"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9756CE" w:rsidRPr="00C717C7" w14:paraId="3145DDBD" w14:textId="77777777" w:rsidTr="00B65DB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6DC9E68" w14:textId="77777777" w:rsidR="00E50866" w:rsidRPr="00461A94" w:rsidRDefault="009756CE" w:rsidP="00B65DB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Planting own vegetables</w:t>
            </w:r>
            <w:r w:rsidR="00E50866" w:rsidRPr="00461A94">
              <w:rPr>
                <w:rFonts w:ascii="Arial" w:eastAsia="Arial" w:hAnsi="Arial" w:cs="Arial"/>
                <w:b/>
                <w:bCs/>
                <w:color w:val="000000"/>
                <w:kern w:val="0"/>
                <w:sz w:val="24"/>
                <w:szCs w:val="24"/>
              </w:rPr>
              <w:t>.</w:t>
            </w:r>
          </w:p>
          <w:p w14:paraId="2B060731" w14:textId="5ED0A5C7" w:rsidR="009756CE" w:rsidRPr="00461A94" w:rsidRDefault="00E50866" w:rsidP="00B65DB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 xml:space="preserve">Plant </w:t>
            </w:r>
            <w:r w:rsidR="009756CE" w:rsidRPr="00461A94">
              <w:rPr>
                <w:rFonts w:ascii="Arial" w:eastAsia="Arial" w:hAnsi="Arial" w:cs="Arial"/>
                <w:b/>
                <w:bCs/>
                <w:color w:val="000000"/>
                <w:kern w:val="0"/>
                <w:sz w:val="24"/>
                <w:szCs w:val="24"/>
              </w:rPr>
              <w:t>flowers to attract pollinators into garden area</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214EB9A5" w14:textId="078E7A7D" w:rsidR="009756CE" w:rsidRPr="00461A94" w:rsidRDefault="009756CE"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4"/>
                <w:szCs w:val="24"/>
              </w:rPr>
            </w:pPr>
            <w:r w:rsidRPr="00461A94">
              <w:rPr>
                <w:rFonts w:ascii="Arial" w:eastAsia="Arial" w:hAnsi="Arial" w:cs="Arial"/>
                <w:color w:val="000000"/>
                <w:kern w:val="0"/>
                <w:sz w:val="24"/>
                <w:szCs w:val="24"/>
              </w:rPr>
              <w:t>During spring months, plants vegetables and flowers with children.</w:t>
            </w:r>
          </w:p>
        </w:tc>
        <w:tc>
          <w:tcPr>
            <w:tcW w:w="2693" w:type="dxa"/>
            <w:tcBorders>
              <w:top w:val="single" w:sz="4" w:space="0" w:color="000000"/>
              <w:left w:val="single" w:sz="4" w:space="0" w:color="000000"/>
              <w:bottom w:val="single" w:sz="4" w:space="0" w:color="000000"/>
              <w:right w:val="single" w:sz="4" w:space="0" w:color="000000"/>
            </w:tcBorders>
          </w:tcPr>
          <w:p w14:paraId="4D39FC26" w14:textId="77777777" w:rsidR="009756CE" w:rsidRPr="00461A94" w:rsidRDefault="0041173B" w:rsidP="009756CE">
            <w:pPr>
              <w:pStyle w:val="NoSpacing"/>
              <w:numPr>
                <w:ilvl w:val="0"/>
                <w:numId w:val="9"/>
              </w:numPr>
              <w:rPr>
                <w:rFonts w:ascii="Arial" w:hAnsi="Arial" w:cs="Arial"/>
              </w:rPr>
            </w:pPr>
            <w:r w:rsidRPr="00461A94">
              <w:rPr>
                <w:rFonts w:ascii="Arial" w:hAnsi="Arial" w:cs="Arial"/>
              </w:rPr>
              <w:t xml:space="preserve">Staff to teach children to plant vegetable seeds, plants and flowers with children. </w:t>
            </w:r>
          </w:p>
          <w:p w14:paraId="1B4D40EC" w14:textId="30F89DDA" w:rsidR="00852F0C" w:rsidRPr="00461A94" w:rsidRDefault="0041173B" w:rsidP="00852F0C">
            <w:pPr>
              <w:pStyle w:val="NoSpacing"/>
              <w:numPr>
                <w:ilvl w:val="0"/>
                <w:numId w:val="9"/>
              </w:numPr>
              <w:rPr>
                <w:rFonts w:ascii="Arial" w:hAnsi="Arial" w:cs="Arial"/>
              </w:rPr>
            </w:pPr>
            <w:r w:rsidRPr="00461A94">
              <w:rPr>
                <w:rFonts w:ascii="Arial" w:hAnsi="Arial" w:cs="Arial"/>
              </w:rPr>
              <w:t>Staff to encourage children to care for seeds and plants and discuss what they need to grow.</w:t>
            </w:r>
          </w:p>
          <w:p w14:paraId="5F2C9889" w14:textId="77777777" w:rsidR="0041173B" w:rsidRPr="00461A94" w:rsidRDefault="0041173B" w:rsidP="009756CE">
            <w:pPr>
              <w:pStyle w:val="NoSpacing"/>
              <w:numPr>
                <w:ilvl w:val="0"/>
                <w:numId w:val="9"/>
              </w:numPr>
              <w:rPr>
                <w:rFonts w:ascii="Arial" w:hAnsi="Arial" w:cs="Arial"/>
              </w:rPr>
            </w:pPr>
            <w:r w:rsidRPr="00461A94">
              <w:rPr>
                <w:rFonts w:ascii="Arial" w:hAnsi="Arial" w:cs="Arial"/>
              </w:rPr>
              <w:t>Staff to encourage children to observe the growth of seeds/plants and look for bees and butterflies.</w:t>
            </w:r>
          </w:p>
          <w:p w14:paraId="55473203" w14:textId="63C6494E" w:rsidR="00852F0C" w:rsidRPr="00461A94" w:rsidRDefault="00852F0C" w:rsidP="009756CE">
            <w:pPr>
              <w:pStyle w:val="NoSpacing"/>
              <w:numPr>
                <w:ilvl w:val="0"/>
                <w:numId w:val="9"/>
              </w:numPr>
              <w:rPr>
                <w:rFonts w:ascii="Arial" w:hAnsi="Arial" w:cs="Arial"/>
              </w:rPr>
            </w:pPr>
            <w:r w:rsidRPr="00461A94">
              <w:rPr>
                <w:rFonts w:ascii="Arial" w:hAnsi="Arial" w:cs="Arial"/>
              </w:rPr>
              <w:t>Staff encourage children to eat vegetables at snack times or cook with them</w:t>
            </w:r>
          </w:p>
        </w:tc>
        <w:tc>
          <w:tcPr>
            <w:tcW w:w="2693" w:type="dxa"/>
            <w:tcBorders>
              <w:top w:val="single" w:sz="4" w:space="0" w:color="000000"/>
              <w:left w:val="single" w:sz="4" w:space="0" w:color="000000"/>
              <w:bottom w:val="single" w:sz="4" w:space="0" w:color="000000"/>
              <w:right w:val="single" w:sz="4" w:space="0" w:color="000000"/>
            </w:tcBorders>
          </w:tcPr>
          <w:p w14:paraId="275682B2" w14:textId="77777777" w:rsidR="009756CE" w:rsidRPr="00461A94" w:rsidRDefault="009756CE"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 12 months </w:t>
            </w:r>
          </w:p>
          <w:p w14:paraId="3CE0A5D4" w14:textId="77777777" w:rsidR="009756CE" w:rsidRPr="00461A94" w:rsidRDefault="009756CE"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End of 2025 to 2026 academic year. </w:t>
            </w:r>
          </w:p>
          <w:p w14:paraId="11469494" w14:textId="77777777" w:rsidR="009756CE" w:rsidRPr="00461A94" w:rsidRDefault="009756CE"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BBEAE15" w14:textId="04ECF07B" w:rsidR="009756CE" w:rsidRPr="00461A94" w:rsidRDefault="009756CE"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senior leadership team</w:t>
            </w:r>
            <w:r w:rsidR="00852F0C" w:rsidRPr="00461A94">
              <w:rPr>
                <w:rFonts w:ascii="Arial" w:eastAsia="Arial" w:hAnsi="Arial" w:cs="Arial"/>
                <w:color w:val="000000"/>
                <w:kern w:val="0"/>
                <w:sz w:val="20"/>
                <w:szCs w:val="20"/>
              </w:rPr>
              <w:t>.</w:t>
            </w:r>
          </w:p>
          <w:p w14:paraId="10C54B2A" w14:textId="19E9A395" w:rsidR="0041173B" w:rsidRPr="00461A94" w:rsidRDefault="0041173B"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Seeds, peat free compost, plants, gardening tools, plant feed</w:t>
            </w:r>
            <w:r w:rsidR="00E50866" w:rsidRPr="00461A94">
              <w:rPr>
                <w:rFonts w:ascii="Arial" w:eastAsia="Arial" w:hAnsi="Arial" w:cs="Arial"/>
                <w:color w:val="000000"/>
                <w:kern w:val="0"/>
                <w:sz w:val="20"/>
                <w:szCs w:val="20"/>
              </w:rPr>
              <w:t>, pots, planters</w:t>
            </w:r>
            <w:r w:rsidRPr="00461A94">
              <w:rPr>
                <w:rFonts w:ascii="Arial" w:eastAsia="Arial" w:hAnsi="Arial" w:cs="Arial"/>
                <w:color w:val="000000"/>
                <w:kern w:val="0"/>
                <w:sz w:val="20"/>
                <w:szCs w:val="20"/>
              </w:rPr>
              <w:t xml:space="preserve"> and watering cans. </w:t>
            </w:r>
          </w:p>
          <w:p w14:paraId="3D293DEF" w14:textId="3E338FE4" w:rsidR="009756CE" w:rsidRPr="00461A94" w:rsidRDefault="0041173B" w:rsidP="00E50866">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Books/stories about planting</w:t>
            </w:r>
            <w:r w:rsidR="00E50866" w:rsidRPr="00461A94">
              <w:rPr>
                <w:rFonts w:ascii="Arial" w:eastAsia="Arial" w:hAnsi="Arial" w:cs="Arial"/>
                <w:color w:val="000000"/>
                <w:kern w:val="0"/>
                <w:sz w:val="20"/>
                <w:szCs w:val="20"/>
              </w:rPr>
              <w:t xml:space="preserve"> and pollinators such as bees and butterflies.</w:t>
            </w:r>
          </w:p>
          <w:p w14:paraId="7239DFA6" w14:textId="77777777" w:rsidR="009756CE" w:rsidRPr="00461A94" w:rsidRDefault="009756CE"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tc>
      </w:tr>
    </w:tbl>
    <w:p w14:paraId="0063E8AA" w14:textId="77777777" w:rsidR="009756CE" w:rsidRDefault="009756CE"/>
    <w:p w14:paraId="04B8F7B1" w14:textId="77777777" w:rsidR="0041173B" w:rsidRDefault="0041173B"/>
    <w:p w14:paraId="54B7E785" w14:textId="77777777" w:rsidR="0041173B" w:rsidRDefault="0041173B"/>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41173B" w:rsidRPr="00C717C7" w14:paraId="1F3D11EE" w14:textId="77777777" w:rsidTr="00B65DB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44EAEEF1" w14:textId="77777777" w:rsidR="0041173B" w:rsidRPr="00C717C7" w:rsidRDefault="0041173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bookmarkStart w:id="0" w:name="_Hlk206408410"/>
            <w:r w:rsidRPr="00C717C7">
              <w:rPr>
                <w:rFonts w:ascii="Arial" w:eastAsia="Arial" w:hAnsi="Arial" w:cs="Arial"/>
                <w:b/>
                <w:bCs/>
                <w:color w:val="000000"/>
                <w:kern w:val="0"/>
                <w:sz w:val="24"/>
                <w:szCs w:val="20"/>
              </w:rPr>
              <w:lastRenderedPageBreak/>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03DD67A0" w14:textId="77777777" w:rsidR="0041173B" w:rsidRPr="00C717C7" w:rsidRDefault="0041173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5FDD10F5" w14:textId="77777777" w:rsidR="0041173B" w:rsidRPr="00C717C7" w:rsidRDefault="0041173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3EE06ACF" w14:textId="77777777" w:rsidR="0041173B" w:rsidRPr="00C717C7" w:rsidRDefault="0041173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426E5EF1" w14:textId="77777777" w:rsidR="0041173B" w:rsidRPr="00C717C7" w:rsidRDefault="0041173B"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41173B" w:rsidRPr="00C717C7" w14:paraId="31596B46" w14:textId="77777777" w:rsidTr="00B65DB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04E58ACA" w14:textId="557F8317" w:rsidR="0041173B" w:rsidRPr="00461A94" w:rsidRDefault="00884A26" w:rsidP="00B65DB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 xml:space="preserve">Saving Waste - </w:t>
            </w:r>
            <w:r w:rsidR="0041173B" w:rsidRPr="00461A94">
              <w:rPr>
                <w:rFonts w:ascii="Arial" w:eastAsia="Arial" w:hAnsi="Arial" w:cs="Arial"/>
                <w:b/>
                <w:bCs/>
                <w:color w:val="000000"/>
                <w:kern w:val="0"/>
                <w:sz w:val="24"/>
                <w:szCs w:val="24"/>
              </w:rPr>
              <w:t>Repair and/or repurpose items</w:t>
            </w:r>
            <w:r w:rsidRPr="00461A94">
              <w:rPr>
                <w:rFonts w:ascii="Arial" w:eastAsia="Arial" w:hAnsi="Arial" w:cs="Arial"/>
                <w:b/>
                <w:bCs/>
                <w:color w:val="000000"/>
                <w:kern w:val="0"/>
                <w:sz w:val="24"/>
                <w:szCs w:val="24"/>
              </w:rPr>
              <w:t xml:space="preserve"> and recycle.</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71492114" w14:textId="77777777" w:rsidR="0041173B" w:rsidRPr="00461A94" w:rsidRDefault="00884A26" w:rsidP="0041173B">
            <w:pPr>
              <w:rPr>
                <w:rFonts w:ascii="Arial" w:hAnsi="Arial" w:cs="Arial"/>
              </w:rPr>
            </w:pPr>
            <w:r w:rsidRPr="00461A94">
              <w:rPr>
                <w:rFonts w:ascii="Arial" w:hAnsi="Arial" w:cs="Arial"/>
              </w:rPr>
              <w:t>When existing equipment or toys are broken or damaged, decide if they can be repaired or repurposed</w:t>
            </w:r>
          </w:p>
          <w:p w14:paraId="5D5CC71A" w14:textId="77777777" w:rsidR="00884A26" w:rsidRPr="00461A94" w:rsidRDefault="00884A26" w:rsidP="0041173B">
            <w:pPr>
              <w:rPr>
                <w:rFonts w:ascii="Arial" w:hAnsi="Arial" w:cs="Arial"/>
              </w:rPr>
            </w:pPr>
          </w:p>
          <w:p w14:paraId="35106440" w14:textId="77777777" w:rsidR="00884A26" w:rsidRPr="00461A94" w:rsidRDefault="00884A26" w:rsidP="0041173B">
            <w:pPr>
              <w:rPr>
                <w:rFonts w:ascii="Arial" w:hAnsi="Arial" w:cs="Arial"/>
              </w:rPr>
            </w:pPr>
          </w:p>
          <w:p w14:paraId="34A2822C" w14:textId="77777777" w:rsidR="00884A26" w:rsidRPr="00461A94" w:rsidRDefault="00884A26" w:rsidP="0041173B">
            <w:pPr>
              <w:rPr>
                <w:rFonts w:ascii="Arial" w:hAnsi="Arial" w:cs="Arial"/>
              </w:rPr>
            </w:pPr>
            <w:r w:rsidRPr="00461A94">
              <w:rPr>
                <w:rFonts w:ascii="Arial" w:hAnsi="Arial" w:cs="Arial"/>
              </w:rPr>
              <w:t>Recycle items</w:t>
            </w:r>
          </w:p>
          <w:p w14:paraId="209183F2" w14:textId="77777777" w:rsidR="00884A26" w:rsidRPr="00461A94" w:rsidRDefault="00884A26" w:rsidP="0041173B">
            <w:pPr>
              <w:rPr>
                <w:rFonts w:ascii="Arial" w:hAnsi="Arial" w:cs="Arial"/>
              </w:rPr>
            </w:pPr>
          </w:p>
          <w:p w14:paraId="009A0092" w14:textId="77777777" w:rsidR="00884A26" w:rsidRPr="00461A94" w:rsidRDefault="00884A26" w:rsidP="0041173B">
            <w:pPr>
              <w:rPr>
                <w:rFonts w:ascii="Arial" w:hAnsi="Arial" w:cs="Arial"/>
              </w:rPr>
            </w:pPr>
          </w:p>
          <w:p w14:paraId="4102FB1D" w14:textId="77777777" w:rsidR="00884A26" w:rsidRPr="00461A94" w:rsidRDefault="00884A26" w:rsidP="0041173B">
            <w:pPr>
              <w:rPr>
                <w:rFonts w:ascii="Arial" w:hAnsi="Arial" w:cs="Arial"/>
              </w:rPr>
            </w:pPr>
          </w:p>
          <w:p w14:paraId="00291023" w14:textId="77777777" w:rsidR="00884A26" w:rsidRPr="00461A94" w:rsidRDefault="00884A26" w:rsidP="0041173B">
            <w:pPr>
              <w:rPr>
                <w:rFonts w:ascii="Arial" w:hAnsi="Arial" w:cs="Arial"/>
              </w:rPr>
            </w:pPr>
          </w:p>
          <w:p w14:paraId="71222F7E" w14:textId="77777777" w:rsidR="00884A26" w:rsidRPr="00461A94" w:rsidRDefault="00884A26" w:rsidP="0041173B">
            <w:pPr>
              <w:rPr>
                <w:rFonts w:ascii="Arial" w:hAnsi="Arial" w:cs="Arial"/>
              </w:rPr>
            </w:pPr>
            <w:r w:rsidRPr="00461A94">
              <w:rPr>
                <w:rFonts w:ascii="Arial" w:hAnsi="Arial" w:cs="Arial"/>
              </w:rPr>
              <w:t>Food waste</w:t>
            </w:r>
          </w:p>
          <w:p w14:paraId="519D393E" w14:textId="77777777" w:rsidR="00852F0C" w:rsidRPr="00461A94" w:rsidRDefault="00852F0C" w:rsidP="0041173B">
            <w:pPr>
              <w:rPr>
                <w:rFonts w:ascii="Arial" w:hAnsi="Arial" w:cs="Arial"/>
              </w:rPr>
            </w:pPr>
          </w:p>
          <w:p w14:paraId="1405C394" w14:textId="77777777" w:rsidR="00852F0C" w:rsidRPr="00461A94" w:rsidRDefault="00852F0C" w:rsidP="0041173B">
            <w:pPr>
              <w:rPr>
                <w:rFonts w:ascii="Arial" w:hAnsi="Arial" w:cs="Arial"/>
              </w:rPr>
            </w:pPr>
          </w:p>
          <w:p w14:paraId="1D5C94E7" w14:textId="77777777" w:rsidR="00852F0C" w:rsidRPr="00461A94" w:rsidRDefault="00852F0C" w:rsidP="0041173B">
            <w:pPr>
              <w:rPr>
                <w:rFonts w:ascii="Arial" w:hAnsi="Arial" w:cs="Arial"/>
              </w:rPr>
            </w:pPr>
          </w:p>
          <w:p w14:paraId="32DF87EE" w14:textId="3C2CCA60" w:rsidR="00852F0C" w:rsidRPr="00461A94" w:rsidRDefault="00852F0C" w:rsidP="0041173B">
            <w:pPr>
              <w:rPr>
                <w:rFonts w:ascii="Arial" w:hAnsi="Arial" w:cs="Arial"/>
              </w:rPr>
            </w:pPr>
            <w:r w:rsidRPr="00461A94">
              <w:rPr>
                <w:rFonts w:ascii="Arial" w:hAnsi="Arial" w:cs="Arial"/>
              </w:rPr>
              <w:t>Unwanted toys</w:t>
            </w:r>
          </w:p>
          <w:p w14:paraId="6F2C437E" w14:textId="77777777" w:rsidR="00852F0C" w:rsidRPr="00461A94" w:rsidRDefault="00852F0C" w:rsidP="0041173B">
            <w:pPr>
              <w:rPr>
                <w:rFonts w:ascii="Arial" w:hAnsi="Arial" w:cs="Arial"/>
              </w:rPr>
            </w:pPr>
          </w:p>
          <w:p w14:paraId="44F4670D" w14:textId="77777777" w:rsidR="00852F0C" w:rsidRPr="00461A94" w:rsidRDefault="00852F0C" w:rsidP="0041173B">
            <w:pPr>
              <w:rPr>
                <w:rFonts w:ascii="Arial" w:hAnsi="Arial" w:cs="Arial"/>
              </w:rPr>
            </w:pPr>
            <w:r w:rsidRPr="00461A94">
              <w:rPr>
                <w:rFonts w:ascii="Arial" w:hAnsi="Arial" w:cs="Arial"/>
              </w:rPr>
              <w:t>Purchasing New toys</w:t>
            </w:r>
          </w:p>
          <w:p w14:paraId="1160CDEE" w14:textId="77777777" w:rsidR="003A0365" w:rsidRPr="00461A94" w:rsidRDefault="003A0365" w:rsidP="0041173B">
            <w:pPr>
              <w:rPr>
                <w:rFonts w:ascii="Arial" w:hAnsi="Arial" w:cs="Arial"/>
              </w:rPr>
            </w:pPr>
          </w:p>
          <w:p w14:paraId="3B62EA69" w14:textId="77777777" w:rsidR="003A0365" w:rsidRPr="00461A94" w:rsidRDefault="003A0365" w:rsidP="0041173B">
            <w:pPr>
              <w:rPr>
                <w:rFonts w:ascii="Arial" w:hAnsi="Arial" w:cs="Arial"/>
              </w:rPr>
            </w:pPr>
          </w:p>
          <w:p w14:paraId="6C69DAE5" w14:textId="77777777" w:rsidR="003A0365" w:rsidRPr="00461A94" w:rsidRDefault="003A0365" w:rsidP="0041173B">
            <w:pPr>
              <w:rPr>
                <w:rFonts w:ascii="Arial" w:hAnsi="Arial" w:cs="Arial"/>
              </w:rPr>
            </w:pPr>
          </w:p>
          <w:p w14:paraId="06F9A184" w14:textId="77777777" w:rsidR="003A0365" w:rsidRPr="00461A94" w:rsidRDefault="003A0365" w:rsidP="0041173B">
            <w:pPr>
              <w:rPr>
                <w:rFonts w:ascii="Arial" w:hAnsi="Arial" w:cs="Arial"/>
              </w:rPr>
            </w:pPr>
          </w:p>
          <w:p w14:paraId="750A2B1D" w14:textId="5A90FAFD" w:rsidR="003A0365" w:rsidRPr="00461A94" w:rsidRDefault="003A0365" w:rsidP="0041173B">
            <w:pPr>
              <w:rPr>
                <w:rFonts w:ascii="Arial" w:hAnsi="Arial" w:cs="Arial"/>
              </w:rPr>
            </w:pPr>
            <w:r w:rsidRPr="00461A94">
              <w:rPr>
                <w:rFonts w:ascii="Arial" w:hAnsi="Arial" w:cs="Arial"/>
              </w:rPr>
              <w:t>Old plastic toys</w:t>
            </w:r>
          </w:p>
        </w:tc>
        <w:tc>
          <w:tcPr>
            <w:tcW w:w="2693" w:type="dxa"/>
            <w:tcBorders>
              <w:top w:val="single" w:sz="4" w:space="0" w:color="000000"/>
              <w:left w:val="single" w:sz="4" w:space="0" w:color="000000"/>
              <w:bottom w:val="single" w:sz="4" w:space="0" w:color="000000"/>
              <w:right w:val="single" w:sz="4" w:space="0" w:color="000000"/>
            </w:tcBorders>
          </w:tcPr>
          <w:p w14:paraId="1A22AE83" w14:textId="77777777" w:rsidR="0041173B" w:rsidRPr="00461A94" w:rsidRDefault="00884A26" w:rsidP="00884A26">
            <w:pPr>
              <w:rPr>
                <w:rFonts w:ascii="Arial" w:hAnsi="Arial" w:cs="Arial"/>
              </w:rPr>
            </w:pPr>
            <w:r w:rsidRPr="00461A94">
              <w:rPr>
                <w:rFonts w:ascii="Arial" w:hAnsi="Arial" w:cs="Arial"/>
              </w:rPr>
              <w:lastRenderedPageBreak/>
              <w:t>Staff to inform managers of any broken or damaged items.</w:t>
            </w:r>
          </w:p>
          <w:p w14:paraId="108FFB26" w14:textId="77777777" w:rsidR="00884A26" w:rsidRPr="00461A94" w:rsidRDefault="00884A26" w:rsidP="00884A26">
            <w:pPr>
              <w:rPr>
                <w:rFonts w:ascii="Arial" w:hAnsi="Arial" w:cs="Arial"/>
              </w:rPr>
            </w:pPr>
            <w:r w:rsidRPr="00461A94">
              <w:rPr>
                <w:rFonts w:ascii="Arial" w:hAnsi="Arial" w:cs="Arial"/>
              </w:rPr>
              <w:t>Managers to contact Chairperson to find someone in the community to help repair or repurpose items.</w:t>
            </w:r>
          </w:p>
          <w:p w14:paraId="672F14FC" w14:textId="32229DA7" w:rsidR="00E50866" w:rsidRPr="00461A94" w:rsidRDefault="00884A26" w:rsidP="00884A26">
            <w:pPr>
              <w:rPr>
                <w:rFonts w:ascii="Arial" w:hAnsi="Arial" w:cs="Arial"/>
              </w:rPr>
            </w:pPr>
            <w:r w:rsidRPr="00461A94">
              <w:rPr>
                <w:rFonts w:ascii="Arial" w:hAnsi="Arial" w:cs="Arial"/>
              </w:rPr>
              <w:t>Staff to encourage children to place recyclable items into red recycling bin.</w:t>
            </w:r>
            <w:r w:rsidR="00E50866" w:rsidRPr="00461A94">
              <w:rPr>
                <w:rFonts w:ascii="Arial" w:hAnsi="Arial" w:cs="Arial"/>
              </w:rPr>
              <w:t xml:space="preserve"> </w:t>
            </w:r>
            <w:r w:rsidRPr="00461A94">
              <w:rPr>
                <w:rFonts w:ascii="Arial" w:hAnsi="Arial" w:cs="Arial"/>
              </w:rPr>
              <w:t>Staff to teach children that items can be made into something new and different.</w:t>
            </w:r>
          </w:p>
          <w:p w14:paraId="426081D2" w14:textId="77777777" w:rsidR="00884A26" w:rsidRPr="00461A94" w:rsidRDefault="00884A26" w:rsidP="00884A26">
            <w:pPr>
              <w:rPr>
                <w:rFonts w:ascii="Arial" w:hAnsi="Arial" w:cs="Arial"/>
              </w:rPr>
            </w:pPr>
            <w:r w:rsidRPr="00461A94">
              <w:rPr>
                <w:rFonts w:ascii="Arial" w:hAnsi="Arial" w:cs="Arial"/>
              </w:rPr>
              <w:t>Staff encourage children to place unwanted food in food bin.</w:t>
            </w:r>
          </w:p>
          <w:p w14:paraId="49403EF7" w14:textId="77777777" w:rsidR="00852F0C" w:rsidRPr="00461A94" w:rsidRDefault="00852F0C" w:rsidP="00884A26">
            <w:pPr>
              <w:rPr>
                <w:rFonts w:ascii="Arial" w:hAnsi="Arial" w:cs="Arial"/>
              </w:rPr>
            </w:pPr>
          </w:p>
          <w:p w14:paraId="3CE366DA" w14:textId="6B2515A2" w:rsidR="00852F0C" w:rsidRPr="00461A94" w:rsidRDefault="00852F0C" w:rsidP="00884A26">
            <w:pPr>
              <w:rPr>
                <w:rFonts w:ascii="Arial" w:hAnsi="Arial" w:cs="Arial"/>
              </w:rPr>
            </w:pPr>
            <w:r w:rsidRPr="00461A94">
              <w:rPr>
                <w:rFonts w:ascii="Arial" w:hAnsi="Arial" w:cs="Arial"/>
              </w:rPr>
              <w:lastRenderedPageBreak/>
              <w:t>Staff to take unwanted toys to charity shop if in good condition.</w:t>
            </w:r>
          </w:p>
          <w:p w14:paraId="2EC8D176" w14:textId="77777777" w:rsidR="00852F0C" w:rsidRPr="00461A94" w:rsidRDefault="00852F0C" w:rsidP="00884A26">
            <w:pPr>
              <w:rPr>
                <w:rFonts w:ascii="Arial" w:hAnsi="Arial" w:cs="Arial"/>
              </w:rPr>
            </w:pPr>
            <w:r w:rsidRPr="00461A94">
              <w:rPr>
                <w:rFonts w:ascii="Arial" w:hAnsi="Arial" w:cs="Arial"/>
              </w:rPr>
              <w:t>Staff to purchase second hand toys from charity shop to help recycle items.</w:t>
            </w:r>
            <w:r w:rsidR="003A0365" w:rsidRPr="00461A94">
              <w:rPr>
                <w:rFonts w:ascii="Arial" w:hAnsi="Arial" w:cs="Arial"/>
              </w:rPr>
              <w:t xml:space="preserve"> Try to purchase new wooden items and limit buying plastic toys if possible.</w:t>
            </w:r>
          </w:p>
          <w:p w14:paraId="65FBE561" w14:textId="77777777" w:rsidR="003A0365" w:rsidRPr="00461A94" w:rsidRDefault="003A0365" w:rsidP="00884A26">
            <w:pPr>
              <w:rPr>
                <w:rFonts w:ascii="Arial" w:hAnsi="Arial" w:cs="Arial"/>
              </w:rPr>
            </w:pPr>
          </w:p>
          <w:p w14:paraId="43627DC5" w14:textId="4D7D7942" w:rsidR="003A0365" w:rsidRPr="00461A94" w:rsidRDefault="003A0365" w:rsidP="00884A26">
            <w:pPr>
              <w:rPr>
                <w:rFonts w:ascii="Arial" w:hAnsi="Arial" w:cs="Arial"/>
              </w:rPr>
            </w:pPr>
            <w:r w:rsidRPr="00461A94">
              <w:rPr>
                <w:rFonts w:ascii="Arial" w:hAnsi="Arial" w:cs="Arial"/>
              </w:rPr>
              <w:t xml:space="preserve">Only dispose of plastic toys when they have come to the end of their life e.g. broken or damaged to help limit waste going into landfill. </w:t>
            </w:r>
          </w:p>
        </w:tc>
        <w:tc>
          <w:tcPr>
            <w:tcW w:w="2693" w:type="dxa"/>
            <w:tcBorders>
              <w:top w:val="single" w:sz="4" w:space="0" w:color="000000"/>
              <w:left w:val="single" w:sz="4" w:space="0" w:color="000000"/>
              <w:bottom w:val="single" w:sz="4" w:space="0" w:color="000000"/>
              <w:right w:val="single" w:sz="4" w:space="0" w:color="000000"/>
            </w:tcBorders>
          </w:tcPr>
          <w:p w14:paraId="347FB946" w14:textId="77777777" w:rsidR="0041173B" w:rsidRPr="00461A94" w:rsidRDefault="0041173B"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 12 months </w:t>
            </w:r>
          </w:p>
          <w:p w14:paraId="22F3750B" w14:textId="77777777" w:rsidR="0041173B" w:rsidRPr="00461A94" w:rsidRDefault="0041173B" w:rsidP="00B65DB5">
            <w:pPr>
              <w:numPr>
                <w:ilvl w:val="0"/>
                <w:numId w:val="1"/>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End of 2025 to 2026 academic year. </w:t>
            </w:r>
          </w:p>
          <w:p w14:paraId="74F11EC9" w14:textId="77777777" w:rsidR="0041173B" w:rsidRPr="00461A94" w:rsidRDefault="0041173B"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036E4B1" w14:textId="77777777" w:rsidR="00884A26" w:rsidRPr="00461A94" w:rsidRDefault="00884A26" w:rsidP="00B65DB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4EFCA26C" w14:textId="77777777" w:rsidR="00884A26" w:rsidRPr="00461A94" w:rsidRDefault="00884A26" w:rsidP="00884A26">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4 months</w:t>
            </w:r>
          </w:p>
          <w:p w14:paraId="54F6C1D0" w14:textId="77777777" w:rsidR="00884A26" w:rsidRPr="00461A94" w:rsidRDefault="00884A26" w:rsidP="00884A26">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2025 to 2026 academic year.</w:t>
            </w:r>
          </w:p>
          <w:p w14:paraId="67C73069" w14:textId="77777777" w:rsidR="00884A26" w:rsidRPr="00461A94" w:rsidRDefault="00884A26" w:rsidP="00884A2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0FA0C287" w14:textId="77777777" w:rsidR="00884A26" w:rsidRPr="00461A94" w:rsidRDefault="00884A26" w:rsidP="00884A2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0DD1B17D" w14:textId="77777777" w:rsidR="00884A26" w:rsidRPr="00461A94" w:rsidRDefault="00884A26" w:rsidP="00884A2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9F3B17A" w14:textId="77777777" w:rsidR="00884A26" w:rsidRPr="00461A94" w:rsidRDefault="00884A26" w:rsidP="00884A2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313CDDDB" w14:textId="77777777" w:rsidR="00884A26" w:rsidRPr="00461A94" w:rsidRDefault="00884A26" w:rsidP="00884A2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0041BDA" w14:textId="77777777" w:rsidR="00884A26" w:rsidRPr="00461A94" w:rsidRDefault="00884A26" w:rsidP="00884A26">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3 months</w:t>
            </w:r>
          </w:p>
          <w:p w14:paraId="543B15E1" w14:textId="77777777" w:rsidR="00884A26" w:rsidRPr="00461A94" w:rsidRDefault="00884A26" w:rsidP="00884A26">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 xml:space="preserve">End of </w:t>
            </w:r>
            <w:r w:rsidR="00242CA5" w:rsidRPr="00461A94">
              <w:rPr>
                <w:rFonts w:ascii="Arial" w:eastAsia="Arial" w:hAnsi="Arial" w:cs="Arial"/>
                <w:color w:val="000000"/>
                <w:kern w:val="0"/>
                <w:sz w:val="20"/>
                <w:szCs w:val="20"/>
              </w:rPr>
              <w:t>2025 to 2026 academic year.</w:t>
            </w:r>
          </w:p>
          <w:p w14:paraId="52DF4DC3" w14:textId="77777777" w:rsidR="00852F0C" w:rsidRPr="00461A94" w:rsidRDefault="00852F0C" w:rsidP="00852F0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847E3E3" w14:textId="77777777" w:rsidR="00852F0C" w:rsidRPr="00461A94" w:rsidRDefault="00852F0C" w:rsidP="00852F0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A4A65FF" w14:textId="77777777" w:rsidR="00852F0C" w:rsidRPr="00461A94" w:rsidRDefault="00852F0C" w:rsidP="00852F0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49C00EF4" w14:textId="77777777" w:rsidR="00852F0C" w:rsidRPr="00461A94" w:rsidRDefault="00852F0C" w:rsidP="00852F0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3ECA452" w14:textId="77777777" w:rsidR="00852F0C" w:rsidRPr="00461A94" w:rsidRDefault="00852F0C" w:rsidP="00852F0C">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3 months</w:t>
            </w:r>
          </w:p>
          <w:p w14:paraId="3E7C0F9F" w14:textId="77777777" w:rsidR="00852F0C" w:rsidRPr="00461A94" w:rsidRDefault="00852F0C" w:rsidP="00852F0C">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p w14:paraId="6FDEACED" w14:textId="77777777" w:rsidR="003A0365" w:rsidRPr="00461A94" w:rsidRDefault="003A0365" w:rsidP="003A0365">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3AAC038D" w14:textId="169C6BD6" w:rsidR="003A0365" w:rsidRPr="00461A94" w:rsidRDefault="003A0365" w:rsidP="003A03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12 months</w:t>
            </w:r>
          </w:p>
          <w:p w14:paraId="240831DB" w14:textId="77777777" w:rsidR="003A0365" w:rsidRPr="00461A94" w:rsidRDefault="003A0365" w:rsidP="003A0365">
            <w:pPr>
              <w:pStyle w:val="ListParagraph"/>
              <w:rPr>
                <w:rFonts w:ascii="Arial" w:eastAsia="Arial" w:hAnsi="Arial" w:cs="Arial"/>
                <w:color w:val="000000"/>
                <w:kern w:val="0"/>
                <w:sz w:val="20"/>
                <w:szCs w:val="20"/>
              </w:rPr>
            </w:pPr>
          </w:p>
          <w:p w14:paraId="33FDA0A2" w14:textId="72D3A70C" w:rsidR="003A0365" w:rsidRPr="00461A94" w:rsidRDefault="003A0365" w:rsidP="003A03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p w14:paraId="13DCE786" w14:textId="77777777" w:rsidR="003A0365" w:rsidRPr="00461A94" w:rsidRDefault="003A0365" w:rsidP="003A036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8650D3B" w14:textId="77777777" w:rsidR="003A0365" w:rsidRPr="00461A94" w:rsidRDefault="003A0365" w:rsidP="003A0365">
            <w:p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2312E71" w14:textId="51C17E54" w:rsidR="003A0365" w:rsidRPr="00461A94" w:rsidRDefault="003A0365" w:rsidP="003A03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3 months</w:t>
            </w:r>
          </w:p>
          <w:p w14:paraId="455A84B5" w14:textId="0FF519C8" w:rsidR="003A0365" w:rsidRPr="00461A94" w:rsidRDefault="003A0365" w:rsidP="003A03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p w14:paraId="5175E39F" w14:textId="77777777" w:rsidR="00852F0C" w:rsidRPr="00461A94" w:rsidRDefault="00852F0C" w:rsidP="00852F0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0DDECD4" w14:textId="00EFAF08" w:rsidR="003A0365" w:rsidRPr="00461A94" w:rsidRDefault="003A0365" w:rsidP="00852F0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CD365F3" w14:textId="77777777" w:rsidR="0041173B" w:rsidRPr="00461A94" w:rsidRDefault="0041173B"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Staff involved: Operational staff, senior leadership team, Chairperson.</w:t>
            </w:r>
          </w:p>
          <w:p w14:paraId="322EE1C7" w14:textId="77777777" w:rsidR="0041173B" w:rsidRPr="00461A94" w:rsidRDefault="0041173B" w:rsidP="00B65DB5">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sz w:val="20"/>
                <w:szCs w:val="20"/>
              </w:rPr>
            </w:pPr>
          </w:p>
          <w:p w14:paraId="1D862BF8" w14:textId="77777777" w:rsidR="00884A26" w:rsidRPr="00461A94" w:rsidRDefault="00884A26" w:rsidP="00E50866">
            <w:p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35F0AA05" w14:textId="7A415C7C" w:rsidR="00884A26" w:rsidRPr="00461A94" w:rsidRDefault="00884A26" w:rsidP="00884A26">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w:t>
            </w:r>
          </w:p>
          <w:p w14:paraId="072FEE7B" w14:textId="16BAFBC7" w:rsidR="00884A26" w:rsidRPr="00461A94" w:rsidRDefault="00884A26" w:rsidP="00884A26">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Operational staff. Senior leadership team.</w:t>
            </w:r>
          </w:p>
          <w:p w14:paraId="0C4785A2" w14:textId="7506F0B2" w:rsidR="00242CA5" w:rsidRPr="00461A94" w:rsidRDefault="00E50866" w:rsidP="00E50866">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Recycling books/stories</w:t>
            </w:r>
          </w:p>
          <w:p w14:paraId="6F0C9398" w14:textId="6D72E8B4" w:rsidR="00242CA5" w:rsidRPr="00461A94" w:rsidRDefault="00242CA5" w:rsidP="00242CA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 xml:space="preserve">Staff </w:t>
            </w:r>
            <w:r w:rsidR="00E50866" w:rsidRPr="00461A94">
              <w:rPr>
                <w:rFonts w:ascii="Arial" w:eastAsia="Arial" w:hAnsi="Arial" w:cs="Arial"/>
                <w:color w:val="000000"/>
                <w:kern w:val="0"/>
                <w:sz w:val="20"/>
                <w:szCs w:val="20"/>
              </w:rPr>
              <w:t>involved:</w:t>
            </w:r>
            <w:r w:rsidRPr="00461A94">
              <w:rPr>
                <w:rFonts w:ascii="Arial" w:eastAsia="Arial" w:hAnsi="Arial" w:cs="Arial"/>
                <w:color w:val="000000"/>
                <w:kern w:val="0"/>
                <w:sz w:val="20"/>
                <w:szCs w:val="20"/>
              </w:rPr>
              <w:t xml:space="preserve"> Operational staff and senior leadership team.</w:t>
            </w:r>
          </w:p>
          <w:p w14:paraId="740DE3D8" w14:textId="77777777" w:rsidR="00E50866" w:rsidRPr="00461A94" w:rsidRDefault="00E50866" w:rsidP="00242CA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Food bags &amp; bin.</w:t>
            </w:r>
          </w:p>
          <w:p w14:paraId="71C0C87D" w14:textId="77777777" w:rsidR="003A0365" w:rsidRPr="00461A94" w:rsidRDefault="003A0365" w:rsidP="003A0365">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sz w:val="20"/>
                <w:szCs w:val="20"/>
              </w:rPr>
            </w:pPr>
          </w:p>
          <w:p w14:paraId="4D7BA297" w14:textId="77777777" w:rsidR="003A0365" w:rsidRPr="00461A94" w:rsidRDefault="003A0365" w:rsidP="003A03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lastRenderedPageBreak/>
              <w:t>Staff involved: Operational staff and senior leadership staff.</w:t>
            </w:r>
          </w:p>
          <w:p w14:paraId="365CFC21" w14:textId="77777777" w:rsidR="003A0365" w:rsidRPr="00461A94" w:rsidRDefault="003A0365" w:rsidP="003A0365">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sz w:val="20"/>
                <w:szCs w:val="20"/>
              </w:rPr>
            </w:pPr>
          </w:p>
          <w:p w14:paraId="13BD8B3D" w14:textId="77777777" w:rsidR="003A0365" w:rsidRPr="00461A94" w:rsidRDefault="003A0365" w:rsidP="003A03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 staff, senior leadership staff and chairperson.</w:t>
            </w:r>
          </w:p>
          <w:p w14:paraId="69935057" w14:textId="77777777" w:rsidR="003A0365" w:rsidRPr="00461A94" w:rsidRDefault="003A0365" w:rsidP="003A0365">
            <w:pPr>
              <w:pStyle w:val="ListParagraph"/>
              <w:rPr>
                <w:rFonts w:ascii="Arial" w:eastAsia="Arial" w:hAnsi="Arial" w:cs="Arial"/>
                <w:color w:val="000000"/>
                <w:kern w:val="0"/>
                <w:sz w:val="20"/>
                <w:szCs w:val="20"/>
              </w:rPr>
            </w:pPr>
          </w:p>
          <w:p w14:paraId="2D815391" w14:textId="77777777" w:rsidR="003A0365" w:rsidRPr="00461A94" w:rsidRDefault="003A0365" w:rsidP="003A0365">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3585E1A9" w14:textId="77777777" w:rsidR="003A0365" w:rsidRPr="00461A94" w:rsidRDefault="003A0365" w:rsidP="003A0365">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1E9BA98F" w14:textId="77777777" w:rsidR="003A0365" w:rsidRPr="00461A94" w:rsidRDefault="003A0365" w:rsidP="003A03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 staff, senior leadership staff and chairperson.</w:t>
            </w:r>
          </w:p>
          <w:p w14:paraId="4B986B4E" w14:textId="61366FD5" w:rsidR="003A0365" w:rsidRPr="00461A94" w:rsidRDefault="003A0365" w:rsidP="003A0365">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tc>
      </w:tr>
      <w:bookmarkEnd w:id="0"/>
    </w:tbl>
    <w:p w14:paraId="77C00A02" w14:textId="77777777" w:rsidR="0041173B" w:rsidRDefault="0041173B"/>
    <w:p w14:paraId="13DB8476" w14:textId="77777777" w:rsidR="003A0365" w:rsidRDefault="003A0365"/>
    <w:p w14:paraId="1BA0BE17" w14:textId="77777777" w:rsidR="003A0365" w:rsidRDefault="003A0365"/>
    <w:p w14:paraId="79086DC0" w14:textId="77777777" w:rsidR="003A0365" w:rsidRDefault="003A0365"/>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A318F0" w:rsidRPr="00C717C7" w14:paraId="13E2295E" w14:textId="77777777" w:rsidTr="00B65DB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554359C2" w14:textId="77777777" w:rsidR="00A318F0" w:rsidRPr="00C717C7" w:rsidRDefault="00A318F0"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lastRenderedPageBreak/>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13D75074" w14:textId="77777777" w:rsidR="00A318F0" w:rsidRPr="00C717C7" w:rsidRDefault="00A318F0"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463637F9" w14:textId="77777777" w:rsidR="00A318F0" w:rsidRPr="00C717C7" w:rsidRDefault="00A318F0"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290E3063" w14:textId="77777777" w:rsidR="00A318F0" w:rsidRPr="00C717C7" w:rsidRDefault="00A318F0"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20631325" w14:textId="77777777" w:rsidR="00A318F0" w:rsidRPr="00C717C7" w:rsidRDefault="00A318F0" w:rsidP="00B65DB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A318F0" w:rsidRPr="00C717C7" w14:paraId="59EABD00" w14:textId="77777777" w:rsidTr="00B65DB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659B418" w14:textId="1B2803D1" w:rsidR="00A318F0" w:rsidRPr="00461A94" w:rsidRDefault="00A318F0" w:rsidP="00B65DB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Outdoor and Nature</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E428249" w14:textId="73925228" w:rsidR="00A318F0" w:rsidRPr="00461A94" w:rsidRDefault="00A318F0" w:rsidP="00B65DB5">
            <w:pPr>
              <w:rPr>
                <w:rFonts w:ascii="Arial" w:hAnsi="Arial" w:cs="Arial"/>
              </w:rPr>
            </w:pPr>
            <w:r w:rsidRPr="00461A94">
              <w:rPr>
                <w:rFonts w:ascii="Arial" w:hAnsi="Arial" w:cs="Arial"/>
              </w:rPr>
              <w:t xml:space="preserve">Teach children about </w:t>
            </w:r>
            <w:r w:rsidR="004D34FB" w:rsidRPr="00461A94">
              <w:rPr>
                <w:rFonts w:ascii="Arial" w:hAnsi="Arial" w:cs="Arial"/>
              </w:rPr>
              <w:t>life cycles</w:t>
            </w:r>
            <w:r w:rsidRPr="00461A94">
              <w:rPr>
                <w:rFonts w:ascii="Arial" w:hAnsi="Arial" w:cs="Arial"/>
              </w:rPr>
              <w:t>, animals, trees and plants and our natural world.</w:t>
            </w:r>
          </w:p>
          <w:p w14:paraId="2981DA68" w14:textId="77777777" w:rsidR="00BD5D43" w:rsidRPr="00461A94" w:rsidRDefault="00BD5D43" w:rsidP="00B65DB5">
            <w:pPr>
              <w:rPr>
                <w:rFonts w:ascii="Arial" w:hAnsi="Arial" w:cs="Arial"/>
              </w:rPr>
            </w:pPr>
          </w:p>
          <w:p w14:paraId="44106E04" w14:textId="77777777" w:rsidR="00BD5D43" w:rsidRPr="00461A94" w:rsidRDefault="00BD5D43" w:rsidP="00B65DB5">
            <w:pPr>
              <w:rPr>
                <w:rFonts w:ascii="Arial" w:hAnsi="Arial" w:cs="Arial"/>
              </w:rPr>
            </w:pPr>
          </w:p>
          <w:p w14:paraId="33D4A65D" w14:textId="77777777" w:rsidR="00BD5D43" w:rsidRPr="00461A94" w:rsidRDefault="00BD5D43" w:rsidP="00B65DB5">
            <w:pPr>
              <w:rPr>
                <w:rFonts w:ascii="Arial" w:hAnsi="Arial" w:cs="Arial"/>
              </w:rPr>
            </w:pPr>
          </w:p>
          <w:p w14:paraId="25001371" w14:textId="77777777" w:rsidR="00C51006" w:rsidRPr="00461A94" w:rsidRDefault="00C51006" w:rsidP="00B65DB5">
            <w:pPr>
              <w:rPr>
                <w:rFonts w:ascii="Arial" w:hAnsi="Arial" w:cs="Arial"/>
              </w:rPr>
            </w:pPr>
          </w:p>
          <w:p w14:paraId="3B6ACC64" w14:textId="3D00B2F7" w:rsidR="00BD5D43" w:rsidRPr="00461A94" w:rsidRDefault="00BD5D43" w:rsidP="00B65DB5">
            <w:pPr>
              <w:rPr>
                <w:rFonts w:ascii="Arial" w:hAnsi="Arial" w:cs="Arial"/>
              </w:rPr>
            </w:pPr>
            <w:r w:rsidRPr="00461A94">
              <w:rPr>
                <w:rFonts w:ascii="Arial" w:hAnsi="Arial" w:cs="Arial"/>
              </w:rPr>
              <w:t xml:space="preserve">Celebrate World Bee Day and other events such as Earth Day, </w:t>
            </w:r>
            <w:proofErr w:type="spellStart"/>
            <w:proofErr w:type="gramStart"/>
            <w:r w:rsidR="003A0365" w:rsidRPr="00461A94">
              <w:rPr>
                <w:rFonts w:ascii="Arial" w:hAnsi="Arial" w:cs="Arial"/>
              </w:rPr>
              <w:t>C</w:t>
            </w:r>
            <w:r w:rsidR="00C51006" w:rsidRPr="00461A94">
              <w:rPr>
                <w:rFonts w:ascii="Arial" w:hAnsi="Arial" w:cs="Arial"/>
              </w:rPr>
              <w:t>lean</w:t>
            </w:r>
            <w:proofErr w:type="gramEnd"/>
            <w:r w:rsidRPr="00461A94">
              <w:rPr>
                <w:rFonts w:ascii="Arial" w:hAnsi="Arial" w:cs="Arial"/>
              </w:rPr>
              <w:t xml:space="preserve"> up</w:t>
            </w:r>
            <w:proofErr w:type="spellEnd"/>
            <w:r w:rsidRPr="00461A94">
              <w:rPr>
                <w:rFonts w:ascii="Arial" w:hAnsi="Arial" w:cs="Arial"/>
              </w:rPr>
              <w:t xml:space="preserve"> Day, and other days </w:t>
            </w:r>
            <w:r w:rsidR="00C51006" w:rsidRPr="00461A94">
              <w:rPr>
                <w:rFonts w:ascii="Arial" w:hAnsi="Arial" w:cs="Arial"/>
              </w:rPr>
              <w:t>that focus on our planet and wildlife.</w:t>
            </w:r>
            <w:r w:rsidRPr="00461A94">
              <w:rPr>
                <w:rFonts w:ascii="Arial" w:hAnsi="Arial" w:cs="Arial"/>
              </w:rPr>
              <w:t xml:space="preserve"> Mini topics on insects a</w:t>
            </w:r>
            <w:r w:rsidR="004D34FB" w:rsidRPr="00461A94">
              <w:rPr>
                <w:rFonts w:ascii="Arial" w:hAnsi="Arial" w:cs="Arial"/>
              </w:rPr>
              <w:t>n</w:t>
            </w:r>
            <w:r w:rsidRPr="00461A94">
              <w:rPr>
                <w:rFonts w:ascii="Arial" w:hAnsi="Arial" w:cs="Arial"/>
              </w:rPr>
              <w:t>d pollinators.</w:t>
            </w:r>
          </w:p>
        </w:tc>
        <w:tc>
          <w:tcPr>
            <w:tcW w:w="2693" w:type="dxa"/>
            <w:tcBorders>
              <w:top w:val="single" w:sz="4" w:space="0" w:color="000000"/>
              <w:left w:val="single" w:sz="4" w:space="0" w:color="000000"/>
              <w:bottom w:val="single" w:sz="4" w:space="0" w:color="000000"/>
              <w:right w:val="single" w:sz="4" w:space="0" w:color="000000"/>
            </w:tcBorders>
          </w:tcPr>
          <w:p w14:paraId="7565C762" w14:textId="0C08A419" w:rsidR="00A318F0" w:rsidRPr="00461A94" w:rsidRDefault="00A318F0" w:rsidP="00B65DB5">
            <w:pPr>
              <w:rPr>
                <w:rFonts w:ascii="Arial" w:hAnsi="Arial" w:cs="Arial"/>
              </w:rPr>
            </w:pPr>
            <w:r w:rsidRPr="00461A94">
              <w:rPr>
                <w:rFonts w:ascii="Arial" w:hAnsi="Arial" w:cs="Arial"/>
              </w:rPr>
              <w:t xml:space="preserve">Staff to teach children about </w:t>
            </w:r>
            <w:r w:rsidR="004D34FB" w:rsidRPr="00461A94">
              <w:rPr>
                <w:rFonts w:ascii="Arial" w:hAnsi="Arial" w:cs="Arial"/>
              </w:rPr>
              <w:t>life cycles</w:t>
            </w:r>
            <w:r w:rsidRPr="00461A94">
              <w:rPr>
                <w:rFonts w:ascii="Arial" w:hAnsi="Arial" w:cs="Arial"/>
              </w:rPr>
              <w:t xml:space="preserve"> of animals</w:t>
            </w:r>
            <w:r w:rsidR="004D34FB" w:rsidRPr="00461A94">
              <w:rPr>
                <w:rFonts w:ascii="Arial" w:hAnsi="Arial" w:cs="Arial"/>
              </w:rPr>
              <w:t>/insects</w:t>
            </w:r>
            <w:r w:rsidRPr="00461A94">
              <w:rPr>
                <w:rFonts w:ascii="Arial" w:hAnsi="Arial" w:cs="Arial"/>
              </w:rPr>
              <w:t xml:space="preserve"> through stories, observing tadpoles and butterflies, and reading books together</w:t>
            </w:r>
            <w:r w:rsidR="00BD5D43" w:rsidRPr="00461A94">
              <w:rPr>
                <w:rFonts w:ascii="Arial" w:hAnsi="Arial" w:cs="Arial"/>
              </w:rPr>
              <w:t xml:space="preserve"> at appropriate times of the year.</w:t>
            </w:r>
          </w:p>
          <w:p w14:paraId="5A647E71" w14:textId="77777777" w:rsidR="00BD5D43" w:rsidRPr="00461A94" w:rsidRDefault="00BD5D43" w:rsidP="00B65DB5">
            <w:pPr>
              <w:rPr>
                <w:rFonts w:ascii="Arial" w:hAnsi="Arial" w:cs="Arial"/>
              </w:rPr>
            </w:pPr>
          </w:p>
          <w:p w14:paraId="6B3C8976" w14:textId="285C8E1C" w:rsidR="00BD5D43" w:rsidRPr="00461A94" w:rsidRDefault="004D34FB" w:rsidP="00B65DB5">
            <w:pPr>
              <w:rPr>
                <w:rFonts w:ascii="Arial" w:hAnsi="Arial" w:cs="Arial"/>
              </w:rPr>
            </w:pPr>
            <w:r w:rsidRPr="00461A94">
              <w:rPr>
                <w:rFonts w:ascii="Arial" w:hAnsi="Arial" w:cs="Arial"/>
              </w:rPr>
              <w:t>Staff educate children about how to look after our planet and its plants and wildlife. Staff to take children on litter pick</w:t>
            </w:r>
            <w:r w:rsidR="00C51006" w:rsidRPr="00461A94">
              <w:rPr>
                <w:rFonts w:ascii="Arial" w:hAnsi="Arial" w:cs="Arial"/>
              </w:rPr>
              <w:t>s around the playing field and pre-school gardens to learn how dropping litter is bad for the environment and wildlife.</w:t>
            </w:r>
          </w:p>
        </w:tc>
        <w:tc>
          <w:tcPr>
            <w:tcW w:w="2693" w:type="dxa"/>
            <w:tcBorders>
              <w:top w:val="single" w:sz="4" w:space="0" w:color="000000"/>
              <w:left w:val="single" w:sz="4" w:space="0" w:color="000000"/>
              <w:bottom w:val="single" w:sz="4" w:space="0" w:color="000000"/>
              <w:right w:val="single" w:sz="4" w:space="0" w:color="000000"/>
            </w:tcBorders>
          </w:tcPr>
          <w:p w14:paraId="6607B72E" w14:textId="77777777" w:rsidR="00A318F0" w:rsidRPr="00461A94" w:rsidRDefault="00A318F0" w:rsidP="00B65DB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12 months</w:t>
            </w:r>
          </w:p>
          <w:p w14:paraId="0AE2E4BC" w14:textId="77777777" w:rsidR="00A318F0" w:rsidRPr="00461A94" w:rsidRDefault="00A318F0" w:rsidP="00B65DB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year academic year 2025 to 2026.</w:t>
            </w:r>
          </w:p>
          <w:p w14:paraId="36962D95"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D06328E"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99F50BC"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6998CB8"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C30009F"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0F07857"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713C7CD" w14:textId="77777777" w:rsidR="00C51006" w:rsidRPr="00461A94" w:rsidRDefault="00C51006" w:rsidP="00C51006">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6A94D0C" w14:textId="77777777" w:rsidR="00C51006" w:rsidRPr="00461A94" w:rsidRDefault="00C51006" w:rsidP="00C51006">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12 months</w:t>
            </w:r>
          </w:p>
          <w:p w14:paraId="2C7CA733" w14:textId="696352B1" w:rsidR="00C51006" w:rsidRPr="00461A94" w:rsidRDefault="00C51006" w:rsidP="00C51006">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tc>
        <w:tc>
          <w:tcPr>
            <w:tcW w:w="2835" w:type="dxa"/>
            <w:tcBorders>
              <w:top w:val="single" w:sz="4" w:space="0" w:color="000000"/>
              <w:left w:val="single" w:sz="4" w:space="0" w:color="000000"/>
              <w:bottom w:val="single" w:sz="4" w:space="0" w:color="000000"/>
              <w:right w:val="single" w:sz="4" w:space="0" w:color="000000"/>
            </w:tcBorders>
          </w:tcPr>
          <w:p w14:paraId="094C3D59" w14:textId="68FD6FFC" w:rsidR="00A318F0" w:rsidRPr="00461A94" w:rsidRDefault="00A318F0"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an</w:t>
            </w:r>
            <w:r w:rsidR="004D34FB" w:rsidRPr="00461A94">
              <w:rPr>
                <w:rFonts w:ascii="Arial" w:eastAsia="Arial" w:hAnsi="Arial" w:cs="Arial"/>
                <w:color w:val="000000"/>
                <w:kern w:val="0"/>
                <w:sz w:val="20"/>
                <w:szCs w:val="20"/>
              </w:rPr>
              <w:t xml:space="preserve">d </w:t>
            </w:r>
            <w:r w:rsidRPr="00461A94">
              <w:rPr>
                <w:rFonts w:ascii="Arial" w:eastAsia="Arial" w:hAnsi="Arial" w:cs="Arial"/>
                <w:color w:val="000000"/>
                <w:kern w:val="0"/>
                <w:sz w:val="20"/>
                <w:szCs w:val="20"/>
              </w:rPr>
              <w:t>senior leadership team.</w:t>
            </w:r>
          </w:p>
          <w:p w14:paraId="166F5BD7" w14:textId="77777777" w:rsidR="00A318F0" w:rsidRPr="00461A94" w:rsidRDefault="00A318F0" w:rsidP="00B65DB5">
            <w:pPr>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Insect lore butterflies, books</w:t>
            </w:r>
            <w:r w:rsidR="00BD5D43" w:rsidRPr="00461A94">
              <w:rPr>
                <w:rFonts w:ascii="Arial" w:eastAsia="Arial" w:hAnsi="Arial" w:cs="Arial"/>
                <w:color w:val="000000"/>
                <w:kern w:val="0"/>
                <w:sz w:val="20"/>
                <w:szCs w:val="20"/>
              </w:rPr>
              <w:t>, insect toys,</w:t>
            </w:r>
            <w:r w:rsidRPr="00461A94">
              <w:rPr>
                <w:rFonts w:ascii="Arial" w:eastAsia="Arial" w:hAnsi="Arial" w:cs="Arial"/>
                <w:color w:val="000000"/>
                <w:kern w:val="0"/>
                <w:sz w:val="20"/>
                <w:szCs w:val="20"/>
              </w:rPr>
              <w:t xml:space="preserve"> and tadpoles form staff garden.</w:t>
            </w:r>
          </w:p>
          <w:p w14:paraId="6035BDCE" w14:textId="77777777" w:rsidR="00C51006" w:rsidRPr="00461A94" w:rsidRDefault="00C51006" w:rsidP="00C51006">
            <w:pPr>
              <w:suppressAutoHyphens/>
              <w:autoSpaceDE w:val="0"/>
              <w:autoSpaceDN w:val="0"/>
              <w:adjustRightInd w:val="0"/>
              <w:spacing w:before="240" w:after="240" w:line="288" w:lineRule="auto"/>
              <w:ind w:left="720"/>
              <w:textAlignment w:val="center"/>
              <w:outlineLvl w:val="3"/>
              <w:rPr>
                <w:rFonts w:ascii="Arial" w:eastAsia="Arial" w:hAnsi="Arial" w:cs="Arial"/>
                <w:color w:val="000000"/>
                <w:kern w:val="0"/>
                <w:sz w:val="20"/>
                <w:szCs w:val="20"/>
              </w:rPr>
            </w:pPr>
          </w:p>
          <w:p w14:paraId="78B0D50B" w14:textId="77777777" w:rsidR="00C51006" w:rsidRPr="00461A94" w:rsidRDefault="00C51006" w:rsidP="00C51006">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and senior leadership team.</w:t>
            </w:r>
          </w:p>
          <w:p w14:paraId="32EA046D" w14:textId="77777777" w:rsidR="00C51006" w:rsidRPr="00461A94" w:rsidRDefault="00C51006" w:rsidP="00C51006">
            <w:pPr>
              <w:pStyle w:val="ListParagraph"/>
              <w:rPr>
                <w:rFonts w:ascii="Arial" w:eastAsia="Arial" w:hAnsi="Arial" w:cs="Arial"/>
                <w:color w:val="000000"/>
                <w:kern w:val="0"/>
                <w:sz w:val="20"/>
                <w:szCs w:val="20"/>
              </w:rPr>
            </w:pPr>
          </w:p>
          <w:p w14:paraId="0357C9F0" w14:textId="2D441814" w:rsidR="00C51006" w:rsidRPr="00461A94" w:rsidRDefault="00C51006" w:rsidP="00C51006">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 xml:space="preserve">Insect and animal toys, habitat resources, books, stories, litter pickers.  </w:t>
            </w:r>
          </w:p>
        </w:tc>
      </w:tr>
    </w:tbl>
    <w:p w14:paraId="09E0D2AF" w14:textId="77777777" w:rsidR="00A318F0" w:rsidRDefault="00A318F0"/>
    <w:p w14:paraId="04AAD076" w14:textId="77777777" w:rsidR="00F666D6" w:rsidRDefault="00F666D6"/>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F666D6" w:rsidRPr="00C717C7" w14:paraId="116379E7" w14:textId="77777777" w:rsidTr="00B33A6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7F99DB21" w14:textId="77777777" w:rsidR="00F666D6" w:rsidRPr="00C717C7" w:rsidRDefault="00F666D6"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bookmarkStart w:id="1" w:name="_Hlk207195622"/>
            <w:r w:rsidRPr="00C717C7">
              <w:rPr>
                <w:rFonts w:ascii="Arial" w:eastAsia="Arial" w:hAnsi="Arial" w:cs="Arial"/>
                <w:b/>
                <w:bCs/>
                <w:color w:val="000000"/>
                <w:kern w:val="0"/>
                <w:sz w:val="24"/>
                <w:szCs w:val="20"/>
              </w:rPr>
              <w:lastRenderedPageBreak/>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4C78877C" w14:textId="77777777" w:rsidR="00F666D6" w:rsidRPr="00C717C7" w:rsidRDefault="00F666D6"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46F27BAF" w14:textId="77777777" w:rsidR="00F666D6" w:rsidRPr="00C717C7" w:rsidRDefault="00F666D6"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5F7FC808" w14:textId="77777777" w:rsidR="00F666D6" w:rsidRPr="00C717C7" w:rsidRDefault="00F666D6"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4429C47B" w14:textId="77777777" w:rsidR="00F666D6" w:rsidRPr="00C717C7" w:rsidRDefault="00F666D6"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F666D6" w:rsidRPr="00C51006" w14:paraId="57638741" w14:textId="77777777" w:rsidTr="00B33A6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04856E1" w14:textId="4CA28C4B" w:rsidR="00F666D6" w:rsidRPr="00461A94" w:rsidRDefault="00F666D6" w:rsidP="00B33A6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Transport</w:t>
            </w:r>
            <w:r w:rsidR="00F70976" w:rsidRPr="00461A94">
              <w:rPr>
                <w:rFonts w:ascii="Arial" w:eastAsia="Arial" w:hAnsi="Arial" w:cs="Arial"/>
                <w:b/>
                <w:bCs/>
                <w:color w:val="000000"/>
                <w:kern w:val="0"/>
                <w:sz w:val="24"/>
                <w:szCs w:val="24"/>
              </w:rPr>
              <w:t>: Reduce car pollution</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C92CFCE" w14:textId="02C5BCA1" w:rsidR="00F666D6" w:rsidRPr="00461A94" w:rsidRDefault="00F70976" w:rsidP="00B33A65">
            <w:pPr>
              <w:rPr>
                <w:rFonts w:ascii="Arial" w:hAnsi="Arial" w:cs="Arial"/>
              </w:rPr>
            </w:pPr>
            <w:r w:rsidRPr="00461A94">
              <w:rPr>
                <w:rFonts w:ascii="Arial" w:hAnsi="Arial" w:cs="Arial"/>
              </w:rPr>
              <w:t>Encourage</w:t>
            </w:r>
            <w:r w:rsidR="00F666D6" w:rsidRPr="00461A94">
              <w:rPr>
                <w:rFonts w:ascii="Arial" w:hAnsi="Arial" w:cs="Arial"/>
              </w:rPr>
              <w:t xml:space="preserve"> cycling and walking to pre-school to families who live in the local area.</w:t>
            </w:r>
          </w:p>
          <w:p w14:paraId="0D7B1AA0" w14:textId="77777777" w:rsidR="00F70976" w:rsidRPr="00461A94" w:rsidRDefault="00F70976" w:rsidP="00B33A65">
            <w:pPr>
              <w:rPr>
                <w:rFonts w:ascii="Arial" w:hAnsi="Arial" w:cs="Arial"/>
              </w:rPr>
            </w:pPr>
          </w:p>
          <w:p w14:paraId="127E1442" w14:textId="77777777" w:rsidR="00F70976" w:rsidRPr="00461A94" w:rsidRDefault="00F70976" w:rsidP="00F70976">
            <w:pPr>
              <w:widowControl w:val="0"/>
              <w:spacing w:after="120" w:line="283" w:lineRule="auto"/>
              <w:rPr>
                <w:rFonts w:ascii="Arial" w:eastAsia="Calibri" w:hAnsi="Arial" w:cs="Arial"/>
                <w:color w:val="000000" w:themeColor="text1"/>
              </w:rPr>
            </w:pPr>
          </w:p>
          <w:p w14:paraId="551C84AE" w14:textId="77777777" w:rsidR="00F70976" w:rsidRPr="00461A94" w:rsidRDefault="00F70976" w:rsidP="00F70976">
            <w:pPr>
              <w:widowControl w:val="0"/>
              <w:spacing w:after="120" w:line="283" w:lineRule="auto"/>
              <w:rPr>
                <w:rFonts w:ascii="Arial" w:eastAsia="Calibri" w:hAnsi="Arial" w:cs="Arial"/>
                <w:color w:val="000000" w:themeColor="text1"/>
              </w:rPr>
            </w:pPr>
          </w:p>
          <w:p w14:paraId="1BFC241D" w14:textId="77777777" w:rsidR="00F70976" w:rsidRPr="00461A94" w:rsidRDefault="00F70976" w:rsidP="00F70976">
            <w:pPr>
              <w:widowControl w:val="0"/>
              <w:spacing w:after="120" w:line="283" w:lineRule="auto"/>
              <w:rPr>
                <w:rFonts w:ascii="Arial" w:eastAsia="Calibri" w:hAnsi="Arial" w:cs="Arial"/>
                <w:color w:val="000000" w:themeColor="text1"/>
              </w:rPr>
            </w:pPr>
          </w:p>
          <w:p w14:paraId="5925DB31" w14:textId="77777777" w:rsidR="00F70976" w:rsidRPr="00461A94" w:rsidRDefault="00F70976" w:rsidP="00F70976">
            <w:pPr>
              <w:widowControl w:val="0"/>
              <w:spacing w:after="120" w:line="283" w:lineRule="auto"/>
              <w:rPr>
                <w:rFonts w:ascii="Arial" w:eastAsia="Calibri" w:hAnsi="Arial" w:cs="Arial"/>
                <w:color w:val="000000" w:themeColor="text1"/>
              </w:rPr>
            </w:pPr>
          </w:p>
          <w:p w14:paraId="48489851" w14:textId="77777777" w:rsidR="00F70976" w:rsidRPr="00461A94" w:rsidRDefault="00F70976" w:rsidP="00F70976">
            <w:pPr>
              <w:widowControl w:val="0"/>
              <w:spacing w:after="120" w:line="283" w:lineRule="auto"/>
              <w:rPr>
                <w:rFonts w:ascii="Arial" w:eastAsia="Calibri" w:hAnsi="Arial" w:cs="Arial"/>
                <w:color w:val="000000" w:themeColor="text1"/>
              </w:rPr>
            </w:pPr>
          </w:p>
          <w:p w14:paraId="6B5A7314" w14:textId="77777777" w:rsidR="00F70976" w:rsidRPr="00461A94" w:rsidRDefault="00F70976" w:rsidP="00F70976">
            <w:pPr>
              <w:widowControl w:val="0"/>
              <w:spacing w:after="120" w:line="283" w:lineRule="auto"/>
              <w:rPr>
                <w:rFonts w:ascii="Arial" w:eastAsia="Calibri" w:hAnsi="Arial" w:cs="Arial"/>
                <w:color w:val="000000" w:themeColor="text1"/>
              </w:rPr>
            </w:pPr>
          </w:p>
          <w:p w14:paraId="664F91DA" w14:textId="24083EB5" w:rsidR="00F70976" w:rsidRPr="00461A94" w:rsidRDefault="00F70976" w:rsidP="00F70976">
            <w:pPr>
              <w:widowControl w:val="0"/>
              <w:spacing w:after="120" w:line="283" w:lineRule="auto"/>
              <w:rPr>
                <w:rFonts w:ascii="Arial" w:hAnsi="Arial" w:cs="Arial"/>
                <w:color w:val="000000" w:themeColor="text1"/>
              </w:rPr>
            </w:pPr>
            <w:r w:rsidRPr="00461A94">
              <w:rPr>
                <w:rFonts w:ascii="Arial" w:eastAsia="Calibri" w:hAnsi="Arial" w:cs="Arial"/>
                <w:color w:val="000000" w:themeColor="text1"/>
                <w:sz w:val="20"/>
                <w:szCs w:val="20"/>
              </w:rPr>
              <w:t xml:space="preserve">Encourage active travel by </w:t>
            </w:r>
            <w:r w:rsidRPr="00461A94">
              <w:rPr>
                <w:rFonts w:ascii="Arial" w:eastAsia="Calibri" w:hAnsi="Arial" w:cs="Arial"/>
                <w:color w:val="000000" w:themeColor="text1"/>
                <w:sz w:val="20"/>
                <w:szCs w:val="20"/>
              </w:rPr>
              <w:t xml:space="preserve">encouraging staff to </w:t>
            </w:r>
            <w:r w:rsidRPr="00461A94">
              <w:rPr>
                <w:rFonts w:ascii="Arial" w:eastAsia="Calibri" w:hAnsi="Arial" w:cs="Arial"/>
                <w:color w:val="000000" w:themeColor="text1"/>
                <w:sz w:val="20"/>
                <w:szCs w:val="20"/>
              </w:rPr>
              <w:t>cycle to</w:t>
            </w:r>
            <w:r w:rsidRPr="00461A94">
              <w:rPr>
                <w:rFonts w:ascii="Arial" w:eastAsia="Calibri" w:hAnsi="Arial" w:cs="Arial"/>
                <w:color w:val="000000" w:themeColor="text1"/>
                <w:sz w:val="20"/>
                <w:szCs w:val="20"/>
              </w:rPr>
              <w:t xml:space="preserve"> work</w:t>
            </w:r>
            <w:r w:rsidRPr="00461A94">
              <w:rPr>
                <w:rFonts w:ascii="Arial" w:eastAsia="Calibri" w:hAnsi="Arial" w:cs="Arial"/>
                <w:color w:val="000000" w:themeColor="text1"/>
              </w:rPr>
              <w:t>.</w:t>
            </w:r>
          </w:p>
          <w:p w14:paraId="70621A16" w14:textId="363EC56A" w:rsidR="00F70976" w:rsidRPr="00461A94" w:rsidRDefault="00F70976" w:rsidP="00B33A65">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28E04AB3" w14:textId="12AAD00D" w:rsidR="00F666D6" w:rsidRPr="00461A94" w:rsidRDefault="00F70976" w:rsidP="00B33A65">
            <w:pPr>
              <w:rPr>
                <w:rFonts w:ascii="Arial" w:hAnsi="Arial" w:cs="Arial"/>
              </w:rPr>
            </w:pPr>
            <w:r w:rsidRPr="00461A94">
              <w:rPr>
                <w:rFonts w:ascii="Arial" w:hAnsi="Arial" w:cs="Arial"/>
              </w:rPr>
              <w:t>Staff to display poster to promote cycling, walking and using public transport to travel to and from pre-school.</w:t>
            </w:r>
          </w:p>
          <w:p w14:paraId="74FA3498" w14:textId="3C04990F" w:rsidR="00F70976" w:rsidRPr="00461A94" w:rsidRDefault="00F70976" w:rsidP="00B33A65">
            <w:pPr>
              <w:rPr>
                <w:rFonts w:ascii="Arial" w:hAnsi="Arial" w:cs="Arial"/>
              </w:rPr>
            </w:pPr>
            <w:r w:rsidRPr="00461A94">
              <w:rPr>
                <w:rFonts w:ascii="Arial" w:hAnsi="Arial" w:cs="Arial"/>
              </w:rPr>
              <w:t>Staff talk to children about the healthy benefits of cycling and walking to pre-school.</w:t>
            </w:r>
          </w:p>
          <w:p w14:paraId="40ADAE64" w14:textId="77777777" w:rsidR="00F70976" w:rsidRPr="00461A94" w:rsidRDefault="00F70976" w:rsidP="00B33A65">
            <w:pPr>
              <w:rPr>
                <w:rFonts w:ascii="Arial" w:hAnsi="Arial" w:cs="Arial"/>
              </w:rPr>
            </w:pPr>
          </w:p>
          <w:p w14:paraId="681872B1" w14:textId="77777777" w:rsidR="00F70976" w:rsidRPr="00461A94" w:rsidRDefault="00F70976" w:rsidP="00B33A65">
            <w:pPr>
              <w:rPr>
                <w:rFonts w:ascii="Arial" w:hAnsi="Arial" w:cs="Arial"/>
              </w:rPr>
            </w:pPr>
          </w:p>
          <w:p w14:paraId="26911207" w14:textId="77777777" w:rsidR="00F70976" w:rsidRPr="00461A94" w:rsidRDefault="00F70976" w:rsidP="00B33A65">
            <w:pPr>
              <w:rPr>
                <w:rFonts w:ascii="Arial" w:hAnsi="Arial" w:cs="Arial"/>
              </w:rPr>
            </w:pPr>
          </w:p>
          <w:p w14:paraId="4B2F64A8" w14:textId="77CD9C75" w:rsidR="00F70976" w:rsidRPr="00461A94" w:rsidRDefault="00F70976" w:rsidP="00B33A65">
            <w:pPr>
              <w:rPr>
                <w:rFonts w:ascii="Arial" w:hAnsi="Arial" w:cs="Arial"/>
                <w:sz w:val="20"/>
                <w:szCs w:val="20"/>
              </w:rPr>
            </w:pPr>
            <w:r w:rsidRPr="00461A94">
              <w:rPr>
                <w:rFonts w:ascii="Arial" w:eastAsia="Calibri" w:hAnsi="Arial" w:cs="Arial"/>
                <w:color w:val="000000"/>
                <w:kern w:val="0"/>
                <w:sz w:val="20"/>
                <w:szCs w:val="20"/>
                <w14:ligatures w14:val="none"/>
              </w:rPr>
              <w:t>Promote amongst staff</w:t>
            </w:r>
            <w:r w:rsidRPr="00461A94">
              <w:rPr>
                <w:rFonts w:ascii="Arial" w:eastAsia="Calibri" w:hAnsi="Arial" w:cs="Arial"/>
                <w:color w:val="000000"/>
                <w:kern w:val="0"/>
                <w:sz w:val="20"/>
                <w:szCs w:val="20"/>
                <w14:ligatures w14:val="none"/>
              </w:rPr>
              <w:t xml:space="preserve"> and discuss benefits to such as reducing pollution and improving air quality.</w:t>
            </w:r>
          </w:p>
        </w:tc>
        <w:tc>
          <w:tcPr>
            <w:tcW w:w="2693" w:type="dxa"/>
            <w:tcBorders>
              <w:top w:val="single" w:sz="4" w:space="0" w:color="000000"/>
              <w:left w:val="single" w:sz="4" w:space="0" w:color="000000"/>
              <w:bottom w:val="single" w:sz="4" w:space="0" w:color="000000"/>
              <w:right w:val="single" w:sz="4" w:space="0" w:color="000000"/>
            </w:tcBorders>
          </w:tcPr>
          <w:p w14:paraId="6A100CCF" w14:textId="77777777" w:rsidR="00F666D6" w:rsidRPr="00461A94" w:rsidRDefault="00F70976" w:rsidP="00B33A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12 months</w:t>
            </w:r>
          </w:p>
          <w:p w14:paraId="6FC56177" w14:textId="77777777" w:rsidR="00F70976" w:rsidRPr="00461A94" w:rsidRDefault="00F70976" w:rsidP="00B33A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p w14:paraId="607F9559"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9CC6C29"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958527B"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3906CBAE"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E4A83C1"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9519AA9"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3CE675D"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455F94D7"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06B0AD2"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A40DBA5"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5FAD6CE"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57678D0E"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1BE7C956" w14:textId="77777777" w:rsidR="00BB72E8" w:rsidRPr="00461A94" w:rsidRDefault="00BB72E8" w:rsidP="00BB72E8">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12 months</w:t>
            </w:r>
          </w:p>
          <w:p w14:paraId="1D3345DC" w14:textId="37FD94E3" w:rsidR="00BB72E8" w:rsidRPr="00461A94" w:rsidRDefault="00BB72E8" w:rsidP="00BB72E8">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tc>
        <w:tc>
          <w:tcPr>
            <w:tcW w:w="2835" w:type="dxa"/>
            <w:tcBorders>
              <w:top w:val="single" w:sz="4" w:space="0" w:color="000000"/>
              <w:left w:val="single" w:sz="4" w:space="0" w:color="000000"/>
              <w:bottom w:val="single" w:sz="4" w:space="0" w:color="000000"/>
              <w:right w:val="single" w:sz="4" w:space="0" w:color="000000"/>
            </w:tcBorders>
          </w:tcPr>
          <w:p w14:paraId="2CF96B7A" w14:textId="77777777" w:rsidR="00F666D6" w:rsidRPr="00461A94" w:rsidRDefault="00BB72E8" w:rsidP="00B33A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Healthy cycling /walking posters. Public transport poster leaflets.</w:t>
            </w:r>
          </w:p>
          <w:p w14:paraId="07E66238" w14:textId="77777777" w:rsidR="00BB72E8" w:rsidRPr="00461A94" w:rsidRDefault="00BB72E8" w:rsidP="00B33A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Stories about cycling, walking and its benefits, books about pollution and using public transport.</w:t>
            </w:r>
          </w:p>
          <w:p w14:paraId="6BD503F4" w14:textId="77777777" w:rsidR="00BB72E8" w:rsidRPr="00461A94" w:rsidRDefault="00BB72E8" w:rsidP="00B33A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and senior leadership staff.</w:t>
            </w:r>
          </w:p>
          <w:p w14:paraId="7CE8F5FB"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59CFB6B5"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1376E154"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1F97F0DA" w14:textId="77777777" w:rsidR="00BB72E8" w:rsidRPr="00461A94" w:rsidRDefault="00BB72E8" w:rsidP="00BB72E8">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0FAFB341" w14:textId="77777777" w:rsidR="00BB72E8" w:rsidRPr="00461A94" w:rsidRDefault="00BB72E8" w:rsidP="00BB72E8">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Display posters.</w:t>
            </w:r>
          </w:p>
          <w:p w14:paraId="16EE84A6" w14:textId="237D186F" w:rsidR="00BB72E8" w:rsidRPr="00461A94" w:rsidRDefault="00BB72E8" w:rsidP="00BB72E8">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senior leadership staff.</w:t>
            </w:r>
          </w:p>
        </w:tc>
      </w:tr>
      <w:bookmarkEnd w:id="1"/>
    </w:tbl>
    <w:p w14:paraId="6B999FF1" w14:textId="77777777" w:rsidR="00F666D6" w:rsidRDefault="00F666D6"/>
    <w:p w14:paraId="4F21789A" w14:textId="77777777" w:rsidR="00BB72E8" w:rsidRDefault="00BB72E8"/>
    <w:tbl>
      <w:tblPr>
        <w:tblW w:w="0" w:type="auto"/>
        <w:tblInd w:w="-5" w:type="dxa"/>
        <w:tblLayout w:type="fixed"/>
        <w:tblCellMar>
          <w:left w:w="0" w:type="dxa"/>
          <w:right w:w="0" w:type="dxa"/>
        </w:tblCellMar>
        <w:tblLook w:val="0000" w:firstRow="0" w:lastRow="0" w:firstColumn="0" w:lastColumn="0" w:noHBand="0" w:noVBand="0"/>
      </w:tblPr>
      <w:tblGrid>
        <w:gridCol w:w="2835"/>
        <w:gridCol w:w="2693"/>
        <w:gridCol w:w="2693"/>
        <w:gridCol w:w="2693"/>
        <w:gridCol w:w="2835"/>
      </w:tblGrid>
      <w:tr w:rsidR="00BB72E8" w:rsidRPr="00C717C7" w14:paraId="0B065328" w14:textId="77777777" w:rsidTr="00B33A65">
        <w:trPr>
          <w:trHeight w:val="130"/>
        </w:trPr>
        <w:tc>
          <w:tcPr>
            <w:tcW w:w="2835"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3D78A5C0" w14:textId="77777777" w:rsidR="00BB72E8" w:rsidRPr="00C717C7" w:rsidRDefault="00BB72E8"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lastRenderedPageBreak/>
              <w:t>Goal</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Mar>
              <w:top w:w="170" w:type="dxa"/>
              <w:left w:w="170" w:type="dxa"/>
              <w:bottom w:w="170" w:type="dxa"/>
              <w:right w:w="170" w:type="dxa"/>
            </w:tcMar>
          </w:tcPr>
          <w:p w14:paraId="587B83F6" w14:textId="77777777" w:rsidR="00BB72E8" w:rsidRPr="00C717C7" w:rsidRDefault="00BB72E8"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Action</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1582515B" w14:textId="77777777" w:rsidR="00BB72E8" w:rsidRPr="00C717C7" w:rsidRDefault="00BB72E8"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Steps</w:t>
            </w:r>
          </w:p>
        </w:tc>
        <w:tc>
          <w:tcPr>
            <w:tcW w:w="2693" w:type="dxa"/>
            <w:tcBorders>
              <w:top w:val="single" w:sz="4" w:space="0" w:color="000000"/>
              <w:left w:val="single" w:sz="4" w:space="0" w:color="000000"/>
              <w:bottom w:val="single" w:sz="4" w:space="0" w:color="000000"/>
              <w:right w:val="single" w:sz="4" w:space="0" w:color="000000"/>
            </w:tcBorders>
            <w:shd w:val="clear" w:color="auto" w:fill="8FC9A8"/>
          </w:tcPr>
          <w:p w14:paraId="4377D37F" w14:textId="77777777" w:rsidR="00BB72E8" w:rsidRPr="00C717C7" w:rsidRDefault="00BB72E8"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Timeline for the action or expected completion date</w:t>
            </w:r>
          </w:p>
        </w:tc>
        <w:tc>
          <w:tcPr>
            <w:tcW w:w="2835" w:type="dxa"/>
            <w:tcBorders>
              <w:top w:val="single" w:sz="4" w:space="0" w:color="000000"/>
              <w:left w:val="single" w:sz="4" w:space="0" w:color="000000"/>
              <w:bottom w:val="single" w:sz="4" w:space="0" w:color="000000"/>
              <w:right w:val="single" w:sz="4" w:space="0" w:color="000000"/>
            </w:tcBorders>
            <w:shd w:val="clear" w:color="auto" w:fill="8FC9A8"/>
          </w:tcPr>
          <w:p w14:paraId="66F974E5" w14:textId="77777777" w:rsidR="00BB72E8" w:rsidRPr="00C717C7" w:rsidRDefault="00BB72E8" w:rsidP="00B33A65">
            <w:pPr>
              <w:suppressAutoHyphens/>
              <w:autoSpaceDE w:val="0"/>
              <w:autoSpaceDN w:val="0"/>
              <w:adjustRightInd w:val="0"/>
              <w:spacing w:before="240" w:after="240" w:line="288" w:lineRule="auto"/>
              <w:textAlignment w:val="center"/>
              <w:outlineLvl w:val="3"/>
              <w:rPr>
                <w:rFonts w:ascii="Arial" w:eastAsia="Arial" w:hAnsi="Arial" w:cs="Arial"/>
                <w:b/>
                <w:bCs/>
                <w:color w:val="000000"/>
                <w:kern w:val="0"/>
                <w:sz w:val="24"/>
                <w:szCs w:val="20"/>
              </w:rPr>
            </w:pPr>
            <w:r w:rsidRPr="00C717C7">
              <w:rPr>
                <w:rFonts w:ascii="Arial" w:eastAsia="Arial" w:hAnsi="Arial" w:cs="Arial"/>
                <w:b/>
                <w:bCs/>
                <w:color w:val="000000"/>
                <w:kern w:val="0"/>
                <w:sz w:val="24"/>
                <w:szCs w:val="20"/>
              </w:rPr>
              <w:t xml:space="preserve"> Resources</w:t>
            </w:r>
          </w:p>
        </w:tc>
      </w:tr>
      <w:tr w:rsidR="00BB72E8" w:rsidRPr="00C51006" w14:paraId="0F7B9AA4" w14:textId="77777777" w:rsidTr="00B33A65">
        <w:trPr>
          <w:trHeight w:val="60"/>
        </w:trPr>
        <w:tc>
          <w:tcPr>
            <w:tcW w:w="2835"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5E31C167" w14:textId="77777777" w:rsidR="00BB72E8" w:rsidRPr="00461A94" w:rsidRDefault="00BB72E8" w:rsidP="00B33A6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 xml:space="preserve">Air quality </w:t>
            </w:r>
          </w:p>
          <w:p w14:paraId="567EA69F" w14:textId="77777777" w:rsidR="002A67AC" w:rsidRPr="00461A94" w:rsidRDefault="002A67AC" w:rsidP="00B33A6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p>
          <w:p w14:paraId="2FC6963A" w14:textId="77777777" w:rsidR="002A67AC" w:rsidRPr="00461A94" w:rsidRDefault="002A67AC" w:rsidP="00B33A6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p>
          <w:p w14:paraId="0CB0D078" w14:textId="7868A1C8" w:rsidR="002A67AC" w:rsidRPr="00461A94" w:rsidRDefault="002A67AC" w:rsidP="00B33A65">
            <w:pPr>
              <w:suppressAutoHyphens/>
              <w:autoSpaceDE w:val="0"/>
              <w:autoSpaceDN w:val="0"/>
              <w:adjustRightInd w:val="0"/>
              <w:spacing w:before="240" w:after="240" w:line="288" w:lineRule="auto"/>
              <w:textAlignment w:val="center"/>
              <w:rPr>
                <w:rFonts w:ascii="Arial" w:eastAsia="Arial" w:hAnsi="Arial" w:cs="Arial"/>
                <w:b/>
                <w:bCs/>
                <w:color w:val="000000"/>
                <w:kern w:val="0"/>
                <w:sz w:val="24"/>
                <w:szCs w:val="24"/>
              </w:rPr>
            </w:pPr>
            <w:r w:rsidRPr="00461A94">
              <w:rPr>
                <w:rFonts w:ascii="Arial" w:eastAsia="Arial" w:hAnsi="Arial" w:cs="Arial"/>
                <w:b/>
                <w:bCs/>
                <w:color w:val="000000"/>
                <w:kern w:val="0"/>
                <w:sz w:val="24"/>
                <w:szCs w:val="24"/>
              </w:rPr>
              <w:t>Dehumidifier</w:t>
            </w:r>
          </w:p>
        </w:tc>
        <w:tc>
          <w:tcPr>
            <w:tcW w:w="2693"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3BCBDBC" w14:textId="77777777" w:rsidR="00BB72E8" w:rsidRPr="00461A94" w:rsidRDefault="00BB72E8" w:rsidP="00B33A65">
            <w:pPr>
              <w:rPr>
                <w:rFonts w:ascii="Arial" w:hAnsi="Arial" w:cs="Arial"/>
              </w:rPr>
            </w:pPr>
            <w:r w:rsidRPr="00461A94">
              <w:rPr>
                <w:rFonts w:ascii="Arial" w:hAnsi="Arial" w:cs="Arial"/>
              </w:rPr>
              <w:t>Improve quality of air inside pre-school.</w:t>
            </w:r>
          </w:p>
          <w:p w14:paraId="1C0C2711" w14:textId="77777777" w:rsidR="002A67AC" w:rsidRPr="00461A94" w:rsidRDefault="002A67AC" w:rsidP="00B33A65">
            <w:pPr>
              <w:rPr>
                <w:rFonts w:ascii="Arial" w:hAnsi="Arial" w:cs="Arial"/>
              </w:rPr>
            </w:pPr>
          </w:p>
          <w:p w14:paraId="4D089BB0" w14:textId="77777777" w:rsidR="002A67AC" w:rsidRPr="00461A94" w:rsidRDefault="002A67AC" w:rsidP="00B33A65">
            <w:pPr>
              <w:rPr>
                <w:rFonts w:ascii="Arial" w:hAnsi="Arial" w:cs="Arial"/>
              </w:rPr>
            </w:pPr>
          </w:p>
          <w:p w14:paraId="491C08EB" w14:textId="77777777" w:rsidR="002A67AC" w:rsidRPr="00461A94" w:rsidRDefault="002A67AC" w:rsidP="00B33A65">
            <w:pPr>
              <w:rPr>
                <w:rFonts w:ascii="Arial" w:hAnsi="Arial" w:cs="Arial"/>
              </w:rPr>
            </w:pPr>
          </w:p>
          <w:p w14:paraId="46CBE412" w14:textId="0C756617" w:rsidR="002A67AC" w:rsidRPr="00461A94" w:rsidRDefault="002A67AC" w:rsidP="00B33A65">
            <w:pPr>
              <w:rPr>
                <w:rFonts w:ascii="Arial" w:hAnsi="Arial" w:cs="Arial"/>
              </w:rPr>
            </w:pPr>
            <w:r w:rsidRPr="00461A94">
              <w:rPr>
                <w:rFonts w:ascii="Arial" w:hAnsi="Arial" w:cs="Arial"/>
              </w:rPr>
              <w:t>Improve air quality and remove condensation during colder months to prevent mould occurring.</w:t>
            </w:r>
          </w:p>
        </w:tc>
        <w:tc>
          <w:tcPr>
            <w:tcW w:w="2693" w:type="dxa"/>
            <w:tcBorders>
              <w:top w:val="single" w:sz="4" w:space="0" w:color="000000"/>
              <w:left w:val="single" w:sz="4" w:space="0" w:color="000000"/>
              <w:bottom w:val="single" w:sz="4" w:space="0" w:color="000000"/>
              <w:right w:val="single" w:sz="4" w:space="0" w:color="000000"/>
            </w:tcBorders>
          </w:tcPr>
          <w:p w14:paraId="27BC4289" w14:textId="77777777" w:rsidR="00BB72E8" w:rsidRPr="00461A94" w:rsidRDefault="00BB72E8" w:rsidP="00B33A65">
            <w:pPr>
              <w:rPr>
                <w:rFonts w:ascii="Arial" w:hAnsi="Arial" w:cs="Arial"/>
                <w:sz w:val="20"/>
                <w:szCs w:val="20"/>
              </w:rPr>
            </w:pPr>
            <w:r w:rsidRPr="00461A94">
              <w:rPr>
                <w:rFonts w:ascii="Arial" w:hAnsi="Arial" w:cs="Arial"/>
                <w:sz w:val="20"/>
                <w:szCs w:val="20"/>
              </w:rPr>
              <w:t>Position plants around the different rooms to help absorb toxins and carbon dioxide from the air and break them down.</w:t>
            </w:r>
          </w:p>
          <w:p w14:paraId="56B8D26A" w14:textId="77777777" w:rsidR="002A67AC" w:rsidRPr="00461A94" w:rsidRDefault="002A67AC" w:rsidP="00B33A65">
            <w:pPr>
              <w:rPr>
                <w:rFonts w:ascii="Arial" w:hAnsi="Arial" w:cs="Arial"/>
                <w:sz w:val="20"/>
                <w:szCs w:val="20"/>
              </w:rPr>
            </w:pPr>
          </w:p>
          <w:p w14:paraId="71964A9F" w14:textId="77777777" w:rsidR="002A67AC" w:rsidRPr="00461A94" w:rsidRDefault="002A67AC" w:rsidP="00B33A65">
            <w:pPr>
              <w:rPr>
                <w:rFonts w:ascii="Arial" w:hAnsi="Arial" w:cs="Arial"/>
                <w:sz w:val="20"/>
                <w:szCs w:val="20"/>
              </w:rPr>
            </w:pPr>
          </w:p>
          <w:p w14:paraId="4CF8B076" w14:textId="7C998120" w:rsidR="002A67AC" w:rsidRPr="00461A94" w:rsidRDefault="002A67AC" w:rsidP="00B33A65">
            <w:pPr>
              <w:rPr>
                <w:rFonts w:ascii="Arial" w:hAnsi="Arial" w:cs="Arial"/>
                <w:sz w:val="20"/>
                <w:szCs w:val="20"/>
              </w:rPr>
            </w:pPr>
            <w:r w:rsidRPr="00461A94">
              <w:rPr>
                <w:rFonts w:ascii="Arial" w:hAnsi="Arial" w:cs="Arial"/>
                <w:sz w:val="20"/>
                <w:szCs w:val="20"/>
              </w:rPr>
              <w:t>Staff to switch on dehumidifier during colder months but monitor how long it is on for due to use of electricity.</w:t>
            </w:r>
          </w:p>
        </w:tc>
        <w:tc>
          <w:tcPr>
            <w:tcW w:w="2693" w:type="dxa"/>
            <w:tcBorders>
              <w:top w:val="single" w:sz="4" w:space="0" w:color="000000"/>
              <w:left w:val="single" w:sz="4" w:space="0" w:color="000000"/>
              <w:bottom w:val="single" w:sz="4" w:space="0" w:color="000000"/>
              <w:right w:val="single" w:sz="4" w:space="0" w:color="000000"/>
            </w:tcBorders>
          </w:tcPr>
          <w:p w14:paraId="46350072" w14:textId="77777777" w:rsidR="00BB72E8" w:rsidRPr="00461A94" w:rsidRDefault="00BB72E8" w:rsidP="00B33A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3 months</w:t>
            </w:r>
          </w:p>
          <w:p w14:paraId="6602ED07" w14:textId="77777777" w:rsidR="00BB72E8" w:rsidRPr="00461A94" w:rsidRDefault="00BB72E8" w:rsidP="00B33A65">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p w14:paraId="188D6ADB"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024EE28C"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203B6532"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769DC099"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p>
          <w:p w14:paraId="64BE7860" w14:textId="77777777" w:rsidR="002A67AC" w:rsidRPr="00461A94" w:rsidRDefault="002A67AC" w:rsidP="002A67AC">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During winter months</w:t>
            </w:r>
          </w:p>
          <w:p w14:paraId="19D39FC3" w14:textId="29F85E73" w:rsidR="002A67AC" w:rsidRPr="00461A94" w:rsidRDefault="002A67AC" w:rsidP="002A67AC">
            <w:pPr>
              <w:pStyle w:val="ListParagraph"/>
              <w:numPr>
                <w:ilvl w:val="0"/>
                <w:numId w:val="1"/>
              </w:numPr>
              <w:suppressAutoHyphens/>
              <w:autoSpaceDE w:val="0"/>
              <w:autoSpaceDN w:val="0"/>
              <w:adjustRightInd w:val="0"/>
              <w:spacing w:before="240" w:after="240" w:line="288" w:lineRule="auto"/>
              <w:textAlignment w:val="center"/>
              <w:rPr>
                <w:rFonts w:ascii="Arial" w:eastAsia="Arial" w:hAnsi="Arial" w:cs="Arial"/>
                <w:color w:val="000000"/>
                <w:kern w:val="0"/>
                <w:sz w:val="20"/>
                <w:szCs w:val="20"/>
              </w:rPr>
            </w:pPr>
            <w:r w:rsidRPr="00461A94">
              <w:rPr>
                <w:rFonts w:ascii="Arial" w:eastAsia="Arial" w:hAnsi="Arial" w:cs="Arial"/>
                <w:color w:val="000000"/>
                <w:kern w:val="0"/>
                <w:sz w:val="20"/>
                <w:szCs w:val="20"/>
              </w:rPr>
              <w:t>End of academic year 2025 to 2026</w:t>
            </w:r>
          </w:p>
        </w:tc>
        <w:tc>
          <w:tcPr>
            <w:tcW w:w="2835" w:type="dxa"/>
            <w:tcBorders>
              <w:top w:val="single" w:sz="4" w:space="0" w:color="000000"/>
              <w:left w:val="single" w:sz="4" w:space="0" w:color="000000"/>
              <w:bottom w:val="single" w:sz="4" w:space="0" w:color="000000"/>
              <w:right w:val="single" w:sz="4" w:space="0" w:color="000000"/>
            </w:tcBorders>
          </w:tcPr>
          <w:p w14:paraId="5E4A7D12" w14:textId="77777777" w:rsidR="00BB72E8" w:rsidRPr="00461A94" w:rsidRDefault="00BB72E8" w:rsidP="00B33A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Compost, plant pots, pla</w:t>
            </w:r>
            <w:r w:rsidR="002A67AC" w:rsidRPr="00461A94">
              <w:rPr>
                <w:rFonts w:ascii="Arial" w:eastAsia="Arial" w:hAnsi="Arial" w:cs="Arial"/>
                <w:color w:val="000000"/>
                <w:kern w:val="0"/>
                <w:sz w:val="20"/>
                <w:szCs w:val="20"/>
              </w:rPr>
              <w:t>nts, take cuttings.</w:t>
            </w:r>
          </w:p>
          <w:p w14:paraId="46A0F7AE" w14:textId="77777777" w:rsidR="002A67AC" w:rsidRPr="00461A94" w:rsidRDefault="002A67AC" w:rsidP="00B33A65">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and senior staff.</w:t>
            </w:r>
          </w:p>
          <w:p w14:paraId="507D2AA8"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0DE25C69"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5645ACAC" w14:textId="77777777" w:rsidR="002A67AC" w:rsidRPr="00461A94" w:rsidRDefault="002A67AC" w:rsidP="002A67AC">
            <w:pPr>
              <w:pStyle w:val="ListParagraph"/>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p>
          <w:p w14:paraId="491A71BC" w14:textId="77777777" w:rsidR="002A67AC" w:rsidRPr="00461A94" w:rsidRDefault="002A67AC" w:rsidP="002A67AC">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Dehumidifier</w:t>
            </w:r>
          </w:p>
          <w:p w14:paraId="134314A4" w14:textId="1408824A" w:rsidR="002A67AC" w:rsidRPr="00461A94" w:rsidRDefault="002A67AC" w:rsidP="002A67AC">
            <w:pPr>
              <w:pStyle w:val="ListParagraph"/>
              <w:numPr>
                <w:ilvl w:val="0"/>
                <w:numId w:val="2"/>
              </w:numPr>
              <w:suppressAutoHyphens/>
              <w:autoSpaceDE w:val="0"/>
              <w:autoSpaceDN w:val="0"/>
              <w:adjustRightInd w:val="0"/>
              <w:spacing w:before="240" w:after="240" w:line="288" w:lineRule="auto"/>
              <w:textAlignment w:val="center"/>
              <w:outlineLvl w:val="3"/>
              <w:rPr>
                <w:rFonts w:ascii="Arial" w:eastAsia="Arial" w:hAnsi="Arial" w:cs="Arial"/>
                <w:color w:val="000000"/>
                <w:kern w:val="0"/>
                <w:sz w:val="20"/>
                <w:szCs w:val="20"/>
              </w:rPr>
            </w:pPr>
            <w:r w:rsidRPr="00461A94">
              <w:rPr>
                <w:rFonts w:ascii="Arial" w:eastAsia="Arial" w:hAnsi="Arial" w:cs="Arial"/>
                <w:color w:val="000000"/>
                <w:kern w:val="0"/>
                <w:sz w:val="20"/>
                <w:szCs w:val="20"/>
              </w:rPr>
              <w:t>Staff involved: operational staff and senior staff</w:t>
            </w:r>
          </w:p>
        </w:tc>
      </w:tr>
    </w:tbl>
    <w:p w14:paraId="2E5E9E00" w14:textId="77777777" w:rsidR="00BB72E8" w:rsidRDefault="00BB72E8"/>
    <w:p w14:paraId="266687FF" w14:textId="6F202541" w:rsidR="00461A94" w:rsidRPr="00461A94" w:rsidRDefault="00461A94">
      <w:pPr>
        <w:rPr>
          <w:sz w:val="28"/>
          <w:szCs w:val="28"/>
        </w:rPr>
      </w:pPr>
      <w:r w:rsidRPr="00461A94">
        <w:rPr>
          <w:sz w:val="28"/>
          <w:szCs w:val="28"/>
        </w:rPr>
        <w:t>Review date: August/ September 2026</w:t>
      </w:r>
    </w:p>
    <w:sectPr w:rsidR="00461A94" w:rsidRPr="00461A94" w:rsidSect="00C717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C39"/>
    <w:multiLevelType w:val="hybridMultilevel"/>
    <w:tmpl w:val="CC7A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15AE"/>
    <w:multiLevelType w:val="hybridMultilevel"/>
    <w:tmpl w:val="C6AC2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24771"/>
    <w:multiLevelType w:val="hybridMultilevel"/>
    <w:tmpl w:val="F6AE1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F7F12"/>
    <w:multiLevelType w:val="hybridMultilevel"/>
    <w:tmpl w:val="6C5E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B025B"/>
    <w:multiLevelType w:val="hybridMultilevel"/>
    <w:tmpl w:val="8A86A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131A9"/>
    <w:multiLevelType w:val="hybridMultilevel"/>
    <w:tmpl w:val="677A3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A055D"/>
    <w:multiLevelType w:val="hybridMultilevel"/>
    <w:tmpl w:val="30F2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F19AD"/>
    <w:multiLevelType w:val="hybridMultilevel"/>
    <w:tmpl w:val="ECA88538"/>
    <w:lvl w:ilvl="0" w:tplc="87E49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1E5146"/>
    <w:multiLevelType w:val="hybridMultilevel"/>
    <w:tmpl w:val="592A2616"/>
    <w:lvl w:ilvl="0" w:tplc="BA6659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1D69A1"/>
    <w:multiLevelType w:val="hybridMultilevel"/>
    <w:tmpl w:val="A06A7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819FD"/>
    <w:multiLevelType w:val="hybridMultilevel"/>
    <w:tmpl w:val="6C428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96BD5"/>
    <w:multiLevelType w:val="hybridMultilevel"/>
    <w:tmpl w:val="D36EB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6064F"/>
    <w:multiLevelType w:val="hybridMultilevel"/>
    <w:tmpl w:val="B656A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526907">
    <w:abstractNumId w:val="0"/>
  </w:num>
  <w:num w:numId="2" w16cid:durableId="1216162283">
    <w:abstractNumId w:val="3"/>
  </w:num>
  <w:num w:numId="3" w16cid:durableId="1850363830">
    <w:abstractNumId w:val="9"/>
  </w:num>
  <w:num w:numId="4" w16cid:durableId="1583833639">
    <w:abstractNumId w:val="5"/>
  </w:num>
  <w:num w:numId="5" w16cid:durableId="1967002430">
    <w:abstractNumId w:val="11"/>
  </w:num>
  <w:num w:numId="6" w16cid:durableId="398675348">
    <w:abstractNumId w:val="12"/>
  </w:num>
  <w:num w:numId="7" w16cid:durableId="1640066581">
    <w:abstractNumId w:val="2"/>
  </w:num>
  <w:num w:numId="8" w16cid:durableId="1096246713">
    <w:abstractNumId w:val="10"/>
  </w:num>
  <w:num w:numId="9" w16cid:durableId="1658655406">
    <w:abstractNumId w:val="1"/>
  </w:num>
  <w:num w:numId="10" w16cid:durableId="855967458">
    <w:abstractNumId w:val="4"/>
  </w:num>
  <w:num w:numId="11" w16cid:durableId="32001636">
    <w:abstractNumId w:val="6"/>
  </w:num>
  <w:num w:numId="12" w16cid:durableId="2088376369">
    <w:abstractNumId w:val="7"/>
  </w:num>
  <w:num w:numId="13" w16cid:durableId="1289093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C7"/>
    <w:rsid w:val="002279AB"/>
    <w:rsid w:val="00242CA5"/>
    <w:rsid w:val="002A67AC"/>
    <w:rsid w:val="00331334"/>
    <w:rsid w:val="003A0365"/>
    <w:rsid w:val="0041173B"/>
    <w:rsid w:val="00461A94"/>
    <w:rsid w:val="004D34FB"/>
    <w:rsid w:val="0053751C"/>
    <w:rsid w:val="0061454D"/>
    <w:rsid w:val="006626C2"/>
    <w:rsid w:val="006A52F7"/>
    <w:rsid w:val="00852F0C"/>
    <w:rsid w:val="00884A26"/>
    <w:rsid w:val="009756CE"/>
    <w:rsid w:val="00A318F0"/>
    <w:rsid w:val="00AF1C07"/>
    <w:rsid w:val="00B309AB"/>
    <w:rsid w:val="00BB72E8"/>
    <w:rsid w:val="00BD5D43"/>
    <w:rsid w:val="00C13F98"/>
    <w:rsid w:val="00C51006"/>
    <w:rsid w:val="00C717C7"/>
    <w:rsid w:val="00CB608C"/>
    <w:rsid w:val="00E50866"/>
    <w:rsid w:val="00F07A9E"/>
    <w:rsid w:val="00F666D6"/>
    <w:rsid w:val="00F7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C86D"/>
  <w15:chartTrackingRefBased/>
  <w15:docId w15:val="{263B1013-B9AF-4407-8EF0-1D9A31A2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7C7"/>
    <w:rPr>
      <w:rFonts w:eastAsiaTheme="majorEastAsia" w:cstheme="majorBidi"/>
      <w:color w:val="272727" w:themeColor="text1" w:themeTint="D8"/>
    </w:rPr>
  </w:style>
  <w:style w:type="paragraph" w:styleId="Title">
    <w:name w:val="Title"/>
    <w:basedOn w:val="Normal"/>
    <w:next w:val="Normal"/>
    <w:link w:val="TitleChar"/>
    <w:uiPriority w:val="10"/>
    <w:qFormat/>
    <w:rsid w:val="00C71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7C7"/>
    <w:pPr>
      <w:spacing w:before="160"/>
      <w:jc w:val="center"/>
    </w:pPr>
    <w:rPr>
      <w:i/>
      <w:iCs/>
      <w:color w:val="404040" w:themeColor="text1" w:themeTint="BF"/>
    </w:rPr>
  </w:style>
  <w:style w:type="character" w:customStyle="1" w:styleId="QuoteChar">
    <w:name w:val="Quote Char"/>
    <w:basedOn w:val="DefaultParagraphFont"/>
    <w:link w:val="Quote"/>
    <w:uiPriority w:val="29"/>
    <w:rsid w:val="00C717C7"/>
    <w:rPr>
      <w:i/>
      <w:iCs/>
      <w:color w:val="404040" w:themeColor="text1" w:themeTint="BF"/>
    </w:rPr>
  </w:style>
  <w:style w:type="paragraph" w:styleId="ListParagraph">
    <w:name w:val="List Paragraph"/>
    <w:basedOn w:val="Normal"/>
    <w:uiPriority w:val="34"/>
    <w:qFormat/>
    <w:rsid w:val="00C717C7"/>
    <w:pPr>
      <w:ind w:left="720"/>
      <w:contextualSpacing/>
    </w:pPr>
  </w:style>
  <w:style w:type="character" w:styleId="IntenseEmphasis">
    <w:name w:val="Intense Emphasis"/>
    <w:basedOn w:val="DefaultParagraphFont"/>
    <w:uiPriority w:val="21"/>
    <w:qFormat/>
    <w:rsid w:val="00C717C7"/>
    <w:rPr>
      <w:i/>
      <w:iCs/>
      <w:color w:val="0F4761" w:themeColor="accent1" w:themeShade="BF"/>
    </w:rPr>
  </w:style>
  <w:style w:type="paragraph" w:styleId="IntenseQuote">
    <w:name w:val="Intense Quote"/>
    <w:basedOn w:val="Normal"/>
    <w:next w:val="Normal"/>
    <w:link w:val="IntenseQuoteChar"/>
    <w:uiPriority w:val="30"/>
    <w:qFormat/>
    <w:rsid w:val="00C71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7C7"/>
    <w:rPr>
      <w:i/>
      <w:iCs/>
      <w:color w:val="0F4761" w:themeColor="accent1" w:themeShade="BF"/>
    </w:rPr>
  </w:style>
  <w:style w:type="character" w:styleId="IntenseReference">
    <w:name w:val="Intense Reference"/>
    <w:basedOn w:val="DefaultParagraphFont"/>
    <w:uiPriority w:val="32"/>
    <w:qFormat/>
    <w:rsid w:val="00C717C7"/>
    <w:rPr>
      <w:b/>
      <w:bCs/>
      <w:smallCaps/>
      <w:color w:val="0F4761" w:themeColor="accent1" w:themeShade="BF"/>
      <w:spacing w:val="5"/>
    </w:rPr>
  </w:style>
  <w:style w:type="paragraph" w:styleId="NormalWeb">
    <w:name w:val="Normal (Web)"/>
    <w:basedOn w:val="Normal"/>
    <w:uiPriority w:val="99"/>
    <w:unhideWhenUsed/>
    <w:rsid w:val="00C717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9756CE"/>
    <w:pPr>
      <w:spacing w:after="0" w:line="240" w:lineRule="auto"/>
    </w:pPr>
  </w:style>
  <w:style w:type="character" w:styleId="Hyperlink">
    <w:name w:val="Hyperlink"/>
    <w:basedOn w:val="DefaultParagraphFont"/>
    <w:uiPriority w:val="99"/>
    <w:semiHidden/>
    <w:unhideWhenUsed/>
    <w:rsid w:val="00662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s.org.uk/gardening-for-the-environment/wa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ter.org.uk/water-supply/saving-water" TargetMode="External"/><Relationship Id="rId12" Type="http://schemas.openxmlformats.org/officeDocument/2006/relationships/hyperlink" Target="https://theimaginationtree.com/natural-dyes-for-play-dou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dlifetrusts.org/actions/how-conserve-water" TargetMode="External"/><Relationship Id="rId11" Type="http://schemas.openxmlformats.org/officeDocument/2006/relationships/hyperlink" Target="https://theimaginationtree.com/homemade-natural-colouring/" TargetMode="External"/><Relationship Id="rId5" Type="http://schemas.openxmlformats.org/officeDocument/2006/relationships/image" Target="media/image1.jpeg"/><Relationship Id="rId10" Type="http://schemas.openxmlformats.org/officeDocument/2006/relationships/hyperlink" Target="https://energysavingtrust.org.uk/" TargetMode="External"/><Relationship Id="rId4" Type="http://schemas.openxmlformats.org/officeDocument/2006/relationships/webSettings" Target="webSettings.xml"/><Relationship Id="rId9" Type="http://schemas.openxmlformats.org/officeDocument/2006/relationships/hyperlink" Target="https://energysavingtrust.org.uk/campaign/switch-off-fortn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 Preschool - Managers</dc:creator>
  <cp:keywords/>
  <dc:description/>
  <cp:lastModifiedBy>Combe Preschool - Managers</cp:lastModifiedBy>
  <cp:revision>20</cp:revision>
  <dcterms:created xsi:type="dcterms:W3CDTF">2025-08-18T09:14:00Z</dcterms:created>
  <dcterms:modified xsi:type="dcterms:W3CDTF">2025-08-27T13:14:00Z</dcterms:modified>
</cp:coreProperties>
</file>